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0B" w:rsidRDefault="0028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december 31. napján folyamatban lévő peres </w:t>
      </w:r>
      <w:r w:rsidR="00236582">
        <w:rPr>
          <w:rFonts w:ascii="Times New Roman" w:hAnsi="Times New Roman" w:cs="Times New Roman"/>
          <w:sz w:val="24"/>
          <w:szCs w:val="24"/>
        </w:rPr>
        <w:t>ügyek</w:t>
      </w:r>
      <w:r w:rsidR="00FB2F50">
        <w:rPr>
          <w:rFonts w:ascii="Times New Roman" w:hAnsi="Times New Roman" w:cs="Times New Roman"/>
          <w:sz w:val="24"/>
          <w:szCs w:val="24"/>
        </w:rPr>
        <w:t>:</w:t>
      </w:r>
    </w:p>
    <w:p w:rsidR="002839EF" w:rsidRDefault="004228D3" w:rsidP="002839E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Kft. </w:t>
      </w:r>
      <w:r w:rsidR="00EE2154">
        <w:rPr>
          <w:rFonts w:ascii="Times New Roman" w:hAnsi="Times New Roman" w:cs="Times New Roman"/>
          <w:sz w:val="24"/>
          <w:szCs w:val="24"/>
        </w:rPr>
        <w:t>F</w:t>
      </w:r>
      <w:r w:rsidR="002839EF">
        <w:rPr>
          <w:rFonts w:ascii="Times New Roman" w:hAnsi="Times New Roman" w:cs="Times New Roman"/>
          <w:sz w:val="24"/>
          <w:szCs w:val="24"/>
        </w:rPr>
        <w:t xml:space="preserve">elperes által, Tata Város Önkormányzata alperes ellen, földhasználati jog és telki szolgalmi jog megállapítása iránt indított per, a Tatai Járásbíróság előtt van folyamatban újra I. fokon. Fenti használati jogokért az Önkormányzat viszont keresetében ellenértéket kért. </w:t>
      </w:r>
    </w:p>
    <w:p w:rsidR="002839EF" w:rsidRDefault="002839EF" w:rsidP="002839E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pertárgy értéke: 2 000 E Ft</w:t>
      </w:r>
    </w:p>
    <w:p w:rsidR="004D125C" w:rsidRDefault="00BA4E76" w:rsidP="004D12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Táncsics Mihály u. 16. </w:t>
      </w:r>
      <w:r w:rsidR="004D125C">
        <w:rPr>
          <w:rFonts w:ascii="Times New Roman" w:hAnsi="Times New Roman" w:cs="Times New Roman"/>
          <w:sz w:val="24"/>
          <w:szCs w:val="24"/>
        </w:rPr>
        <w:t>Társasházközösség tagjai (Tata Város Önkormányzata is tag) és társai alperesek ellen, a Zrt. felperes pert indított átjárási szolgalmi jog megállapítása iránt, mely per folyamatban van II. fokon, a Tatabányai Törvényszék előtt. A pertárgy értéke: 150 E Ft.</w:t>
      </w:r>
    </w:p>
    <w:p w:rsidR="004D125C" w:rsidRDefault="00EE2154" w:rsidP="004D12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D125C">
        <w:rPr>
          <w:rFonts w:ascii="Times New Roman" w:hAnsi="Times New Roman" w:cs="Times New Roman"/>
          <w:sz w:val="24"/>
          <w:szCs w:val="24"/>
        </w:rPr>
        <w:t xml:space="preserve"> Kft. felperes által Tata Város Önkormányzata alperes ellen, 22 000 E Ft kártérítés megfizetése és járulékai iránt indított, perben meghozott közbenső ítélet született, melyelleni fellebbezés folytán a Győri Ítélőtáblán van folyamatban II. fokon.</w:t>
      </w:r>
    </w:p>
    <w:p w:rsidR="004D125C" w:rsidRDefault="004D125C" w:rsidP="004D12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EE2154">
        <w:rPr>
          <w:rFonts w:ascii="Times New Roman" w:hAnsi="Times New Roman" w:cs="Times New Roman"/>
          <w:sz w:val="24"/>
          <w:szCs w:val="24"/>
        </w:rPr>
        <w:t>ta Város Önkormányzata felperes</w:t>
      </w:r>
      <w:r w:rsidR="006A0F6C">
        <w:rPr>
          <w:rFonts w:ascii="Times New Roman" w:hAnsi="Times New Roman" w:cs="Times New Roman"/>
          <w:sz w:val="24"/>
          <w:szCs w:val="24"/>
        </w:rPr>
        <w:t>nek</w:t>
      </w:r>
      <w:r w:rsidR="00EE21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alperes ellen felépítmény elbontása iránt indított pere a Tatai Járásbíróságon van folyamatban I. fokon.</w:t>
      </w:r>
    </w:p>
    <w:p w:rsidR="004D125C" w:rsidRDefault="004D125C" w:rsidP="004D12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Város Önkormányzata felperesnek</w:t>
      </w:r>
      <w:r w:rsidR="006A0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Bt. és társa alperesek ellen bérleti díj és járulékai megfizetése iránt indított per a Tatabányai Törvényszéken van folyamatban I. fokon. A pertárgy értéke: 3 254 E Ft.</w:t>
      </w:r>
    </w:p>
    <w:p w:rsidR="004D125C" w:rsidRDefault="00EE2154" w:rsidP="004D12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D125C">
        <w:rPr>
          <w:rFonts w:ascii="Times New Roman" w:hAnsi="Times New Roman" w:cs="Times New Roman"/>
          <w:sz w:val="24"/>
          <w:szCs w:val="24"/>
        </w:rPr>
        <w:t>elperes Tata Város Önkormányzata alperes ellen tulajdonjog és földhasználati jog megállapítása iránt indított per a Tatabányai Törvényszéken van folyamatban II. fokon. A pertárgy értéke: 2 140 E Ft.</w:t>
      </w:r>
    </w:p>
    <w:p w:rsidR="004D125C" w:rsidRDefault="00EE2154" w:rsidP="004D12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D125C">
        <w:rPr>
          <w:rFonts w:ascii="Times New Roman" w:hAnsi="Times New Roman" w:cs="Times New Roman"/>
          <w:sz w:val="24"/>
          <w:szCs w:val="24"/>
        </w:rPr>
        <w:t xml:space="preserve"> Kft. felperesnek, Tata Város Önkormányzata alperes ellen, pénzkövetelés iránt indított per a Tatabányai </w:t>
      </w:r>
      <w:proofErr w:type="gramStart"/>
      <w:r w:rsidR="004D125C">
        <w:rPr>
          <w:rFonts w:ascii="Times New Roman" w:hAnsi="Times New Roman" w:cs="Times New Roman"/>
          <w:sz w:val="24"/>
          <w:szCs w:val="24"/>
        </w:rPr>
        <w:t>Törvényszéken</w:t>
      </w:r>
      <w:proofErr w:type="gramEnd"/>
      <w:r w:rsidR="004D125C">
        <w:rPr>
          <w:rFonts w:ascii="Times New Roman" w:hAnsi="Times New Roman" w:cs="Times New Roman"/>
          <w:sz w:val="24"/>
          <w:szCs w:val="24"/>
        </w:rPr>
        <w:t xml:space="preserve"> I. fokon van folyamatban.</w:t>
      </w:r>
    </w:p>
    <w:p w:rsidR="004D125C" w:rsidRDefault="004D125C" w:rsidP="004D12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Tata Város Önkormányzata felperes, az alábbiakban felsorolt alperesek ellen lakás kiürítése és bérleti díjtartozás megfizetése iránt indított </w:t>
      </w:r>
      <w:r w:rsidR="009F1ED5">
        <w:rPr>
          <w:rFonts w:ascii="Times New Roman" w:hAnsi="Times New Roman" w:cs="Times New Roman"/>
          <w:sz w:val="24"/>
          <w:szCs w:val="24"/>
        </w:rPr>
        <w:t xml:space="preserve">pereket, melyek a Tatai </w:t>
      </w:r>
      <w:proofErr w:type="gramStart"/>
      <w:r w:rsidR="009F1ED5">
        <w:rPr>
          <w:rFonts w:ascii="Times New Roman" w:hAnsi="Times New Roman" w:cs="Times New Roman"/>
          <w:sz w:val="24"/>
          <w:szCs w:val="24"/>
        </w:rPr>
        <w:t>Járásbíróságon</w:t>
      </w:r>
      <w:proofErr w:type="gramEnd"/>
      <w:r w:rsidR="009F1ED5">
        <w:rPr>
          <w:rFonts w:ascii="Times New Roman" w:hAnsi="Times New Roman" w:cs="Times New Roman"/>
          <w:sz w:val="24"/>
          <w:szCs w:val="24"/>
        </w:rPr>
        <w:t xml:space="preserve"> I. fokon folyamatban vannak, vagy már született ítélet bennük, de az még nem jogerős, illetve a jogerős ítélet alapján a végrehajtási eljárás megindult:</w:t>
      </w:r>
    </w:p>
    <w:p w:rsidR="009F1ED5" w:rsidRDefault="009F1ED5" w:rsidP="009F1ED5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937"/>
        <w:gridCol w:w="2884"/>
        <w:gridCol w:w="2881"/>
      </w:tblGrid>
      <w:tr w:rsidR="00555989" w:rsidTr="00555989">
        <w:tc>
          <w:tcPr>
            <w:tcW w:w="2937" w:type="dxa"/>
          </w:tcPr>
          <w:p w:rsidR="009F1ED5" w:rsidRDefault="009F1ED5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</w:t>
            </w:r>
          </w:p>
        </w:tc>
        <w:tc>
          <w:tcPr>
            <w:tcW w:w="2884" w:type="dxa"/>
          </w:tcPr>
          <w:p w:rsidR="009F1ED5" w:rsidRDefault="009F1ED5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értéke</w:t>
            </w:r>
          </w:p>
        </w:tc>
        <w:tc>
          <w:tcPr>
            <w:tcW w:w="2881" w:type="dxa"/>
          </w:tcPr>
          <w:p w:rsidR="009F1ED5" w:rsidRDefault="009F1ED5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 állása</w:t>
            </w:r>
          </w:p>
        </w:tc>
      </w:tr>
      <w:tr w:rsidR="00555989" w:rsidTr="00555989">
        <w:tc>
          <w:tcPr>
            <w:tcW w:w="2937" w:type="dxa"/>
          </w:tcPr>
          <w:p w:rsidR="009F1ED5" w:rsidRDefault="009F1ED5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Szélkút u. 8. 1/3</w:t>
            </w:r>
            <w:r w:rsidR="00555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9F1ED5" w:rsidRDefault="00555989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9F1ED5" w:rsidRDefault="00555989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szünetelés, eljárás folytatási kérelem</w:t>
            </w:r>
          </w:p>
        </w:tc>
      </w:tr>
      <w:tr w:rsidR="00555989" w:rsidTr="00555989">
        <w:tc>
          <w:tcPr>
            <w:tcW w:w="2937" w:type="dxa"/>
          </w:tcPr>
          <w:p w:rsidR="009F1ED5" w:rsidRDefault="009F1ED5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Szélkút u. 6.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555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9F1ED5" w:rsidRDefault="00555989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9F1ED5" w:rsidRDefault="005934F7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ítélet lakáskiürítés, tartozás rendezés</w:t>
            </w:r>
          </w:p>
        </w:tc>
      </w:tr>
      <w:tr w:rsidR="00555989" w:rsidTr="00555989">
        <w:tc>
          <w:tcPr>
            <w:tcW w:w="2937" w:type="dxa"/>
          </w:tcPr>
          <w:p w:rsidR="009F1ED5" w:rsidRDefault="009F1ED5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Keszthelyi u. 1.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555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9F1ED5" w:rsidRDefault="00555989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9F1ED5" w:rsidRDefault="005934F7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ítélet, tartozás rendezés</w:t>
            </w:r>
          </w:p>
        </w:tc>
      </w:tr>
      <w:tr w:rsidR="00555989" w:rsidTr="00555989">
        <w:tc>
          <w:tcPr>
            <w:tcW w:w="2937" w:type="dxa"/>
          </w:tcPr>
          <w:p w:rsidR="009F1ED5" w:rsidRDefault="009F1ED5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Szélkút u. 11. 1/3</w:t>
            </w:r>
            <w:r w:rsidR="00555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9F1ED5" w:rsidRDefault="00555989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9F1ED5" w:rsidRDefault="005934F7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végrehajtási eljárás elindítva</w:t>
            </w:r>
          </w:p>
        </w:tc>
      </w:tr>
      <w:tr w:rsidR="00555989" w:rsidTr="00555989">
        <w:tc>
          <w:tcPr>
            <w:tcW w:w="2937" w:type="dxa"/>
          </w:tcPr>
          <w:p w:rsidR="009F1ED5" w:rsidRDefault="009F1ED5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Szélkút u. 11. fsz. 1.</w:t>
            </w:r>
          </w:p>
        </w:tc>
        <w:tc>
          <w:tcPr>
            <w:tcW w:w="2884" w:type="dxa"/>
          </w:tcPr>
          <w:p w:rsidR="009F1ED5" w:rsidRDefault="00555989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137 620 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</w:tc>
        <w:tc>
          <w:tcPr>
            <w:tcW w:w="2881" w:type="dxa"/>
          </w:tcPr>
          <w:p w:rsidR="009F1ED5" w:rsidRDefault="005934F7" w:rsidP="005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ítélet, tartozását rendezte</w:t>
            </w:r>
          </w:p>
        </w:tc>
      </w:tr>
      <w:tr w:rsidR="00555989" w:rsidTr="00555989">
        <w:tc>
          <w:tcPr>
            <w:tcW w:w="2937" w:type="dxa"/>
          </w:tcPr>
          <w:p w:rsidR="009F1ED5" w:rsidRDefault="009F1ED5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Kazincbarcikai u. 21/2.</w:t>
            </w:r>
          </w:p>
        </w:tc>
        <w:tc>
          <w:tcPr>
            <w:tcW w:w="2884" w:type="dxa"/>
          </w:tcPr>
          <w:p w:rsidR="009F1ED5" w:rsidRDefault="00555989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9F1ED5" w:rsidRDefault="005934F7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ítélet, tartozását rendezte</w:t>
            </w:r>
          </w:p>
        </w:tc>
      </w:tr>
      <w:tr w:rsidR="00555989" w:rsidTr="00555989">
        <w:tc>
          <w:tcPr>
            <w:tcW w:w="2937" w:type="dxa"/>
          </w:tcPr>
          <w:p w:rsidR="009F1ED5" w:rsidRDefault="00555989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Kossuth tér 8.</w:t>
            </w:r>
          </w:p>
        </w:tc>
        <w:tc>
          <w:tcPr>
            <w:tcW w:w="2884" w:type="dxa"/>
          </w:tcPr>
          <w:p w:rsidR="009F1ED5" w:rsidRDefault="00555989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9F1ED5" w:rsidRDefault="005934F7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szünetelés, eljárás folytatási kérelem 2015. február 3.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Szélkút u. 4. 1/2.</w:t>
            </w:r>
          </w:p>
        </w:tc>
        <w:tc>
          <w:tcPr>
            <w:tcW w:w="2884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szünetelés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Szélkút u. 9. fsz. 2.</w:t>
            </w:r>
          </w:p>
        </w:tc>
        <w:tc>
          <w:tcPr>
            <w:tcW w:w="2884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szünetelés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Szomód, Felsőgyep</w:t>
            </w:r>
          </w:p>
        </w:tc>
        <w:tc>
          <w:tcPr>
            <w:tcW w:w="2884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közterület-használati díj tartozás, végrehajtási eljárás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Budapest, Virágvölgy u. 9.</w:t>
            </w:r>
          </w:p>
        </w:tc>
        <w:tc>
          <w:tcPr>
            <w:tcW w:w="2884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közterület-használati díj tartozás, végrehajtási eljárás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Budapest, József krt. 69.</w:t>
            </w:r>
          </w:p>
        </w:tc>
        <w:tc>
          <w:tcPr>
            <w:tcW w:w="2884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közterület-használati díj tartozás, végrehajtási eljárás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Tatabánya, Jókai Mór u. 29.</w:t>
            </w:r>
          </w:p>
        </w:tc>
        <w:tc>
          <w:tcPr>
            <w:tcW w:w="2884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közterület-használati díj tartozás, végrehajtási eljárás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Vasad, Ifjúság u. 28.</w:t>
            </w:r>
          </w:p>
        </w:tc>
        <w:tc>
          <w:tcPr>
            <w:tcW w:w="2884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közterület-használati díj tartozás, végrehajtási eljárás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Sopron, Templom u. 3.</w:t>
            </w:r>
          </w:p>
        </w:tc>
        <w:tc>
          <w:tcPr>
            <w:tcW w:w="2884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5934F7">
              <w:rPr>
                <w:rFonts w:ascii="Times New Roman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2881" w:type="dxa"/>
          </w:tcPr>
          <w:p w:rsidR="00555989" w:rsidRDefault="005934F7" w:rsidP="005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közterület-használati díj tartozás,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Budapest, Ostrom u. 14. fsz.1.</w:t>
            </w:r>
          </w:p>
        </w:tc>
        <w:tc>
          <w:tcPr>
            <w:tcW w:w="2884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közterület-használati díj tartozás,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Vasad, Ifjúság u. 28.</w:t>
            </w:r>
          </w:p>
        </w:tc>
        <w:tc>
          <w:tcPr>
            <w:tcW w:w="2884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115 200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közterület-használati díj tartozás,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Tata, Kocsi u. 31.</w:t>
            </w:r>
          </w:p>
        </w:tc>
        <w:tc>
          <w:tcPr>
            <w:tcW w:w="2884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96 704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közterület-használati díj tartozás,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Tata, Dadi u. 41.</w:t>
            </w:r>
          </w:p>
        </w:tc>
        <w:tc>
          <w:tcPr>
            <w:tcW w:w="2884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366 712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közterület-használati díj tartozás,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</w:t>
            </w:r>
          </w:p>
        </w:tc>
      </w:tr>
      <w:tr w:rsidR="00555989" w:rsidTr="00555989">
        <w:tc>
          <w:tcPr>
            <w:tcW w:w="2937" w:type="dxa"/>
          </w:tcPr>
          <w:p w:rsidR="00555989" w:rsidRDefault="00555989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Tata, Újhegyi u. 7.</w:t>
            </w:r>
          </w:p>
        </w:tc>
        <w:tc>
          <w:tcPr>
            <w:tcW w:w="2884" w:type="dxa"/>
          </w:tcPr>
          <w:p w:rsidR="00555989" w:rsidRDefault="005934F7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31 831 Ft</w:t>
            </w:r>
          </w:p>
        </w:tc>
        <w:tc>
          <w:tcPr>
            <w:tcW w:w="2881" w:type="dxa"/>
          </w:tcPr>
          <w:p w:rsidR="00555989" w:rsidRDefault="005934F7" w:rsidP="009F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közterület-használati díj tartozás,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</w:t>
            </w:r>
          </w:p>
        </w:tc>
      </w:tr>
      <w:tr w:rsidR="00555989" w:rsidTr="007B45A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Neszmély, Vízimolnár u. 32.</w:t>
            </w:r>
          </w:p>
        </w:tc>
        <w:tc>
          <w:tcPr>
            <w:tcW w:w="2884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171 072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közterület-használati díj tartozás,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</w:t>
            </w:r>
          </w:p>
        </w:tc>
      </w:tr>
      <w:tr w:rsidR="00555989" w:rsidTr="007B45A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Tata, Zártkert 15800/2</w:t>
            </w:r>
          </w:p>
        </w:tc>
        <w:tc>
          <w:tcPr>
            <w:tcW w:w="2884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42 625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közterület-használati díj tartozás,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</w:t>
            </w:r>
          </w:p>
        </w:tc>
      </w:tr>
      <w:tr w:rsidR="00555989" w:rsidTr="007B45A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Tata, Naszályi u. 15660</w:t>
            </w:r>
          </w:p>
        </w:tc>
        <w:tc>
          <w:tcPr>
            <w:tcW w:w="2884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55 321 Ft</w:t>
            </w:r>
          </w:p>
        </w:tc>
        <w:tc>
          <w:tcPr>
            <w:tcW w:w="2881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közterület-használati díj tartozás,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</w:t>
            </w:r>
          </w:p>
        </w:tc>
      </w:tr>
      <w:tr w:rsidR="00555989" w:rsidTr="007B45A9">
        <w:tc>
          <w:tcPr>
            <w:tcW w:w="2937" w:type="dxa"/>
          </w:tcPr>
          <w:p w:rsidR="00555989" w:rsidRDefault="00555989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Tata, Kiss Ernő u. 52.</w:t>
            </w:r>
          </w:p>
        </w:tc>
        <w:tc>
          <w:tcPr>
            <w:tcW w:w="2884" w:type="dxa"/>
          </w:tcPr>
          <w:p w:rsidR="00555989" w:rsidRDefault="005934F7" w:rsidP="007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63 025 Ft</w:t>
            </w:r>
          </w:p>
        </w:tc>
        <w:tc>
          <w:tcPr>
            <w:tcW w:w="2881" w:type="dxa"/>
          </w:tcPr>
          <w:p w:rsidR="00555989" w:rsidRDefault="005934F7" w:rsidP="0059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közterület-használati díj tartozás</w:t>
            </w:r>
          </w:p>
        </w:tc>
      </w:tr>
    </w:tbl>
    <w:p w:rsidR="002808B6" w:rsidRDefault="002808B6" w:rsidP="002808B6">
      <w:pPr>
        <w:rPr>
          <w:rFonts w:ascii="Times New Roman" w:hAnsi="Times New Roman" w:cs="Times New Roman"/>
          <w:sz w:val="24"/>
          <w:szCs w:val="24"/>
        </w:rPr>
      </w:pPr>
    </w:p>
    <w:p w:rsidR="00174AA9" w:rsidRDefault="00174AA9" w:rsidP="00F8695E">
      <w:pPr>
        <w:pStyle w:val="Nincstrkz"/>
        <w:numPr>
          <w:ilvl w:val="0"/>
          <w:numId w:val="2"/>
        </w:numPr>
        <w:jc w:val="both"/>
        <w:rPr>
          <w:rFonts w:ascii="Times New Roman" w:eastAsia="Arial Unicode MS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 Tatabányai Törvényszék 2013. október 22. napján kelt, </w:t>
      </w:r>
      <w:r>
        <w:rPr>
          <w:rFonts w:ascii="Times New Roman" w:eastAsia="Arial Unicode MS" w:hAnsi="Times New Roman"/>
          <w:bCs/>
          <w:sz w:val="24"/>
          <w:szCs w:val="24"/>
        </w:rPr>
        <w:t>20.G.40.03</w:t>
      </w:r>
      <w:r w:rsidR="00EE2154">
        <w:rPr>
          <w:rFonts w:ascii="Times New Roman" w:eastAsia="Arial Unicode MS" w:hAnsi="Times New Roman"/>
          <w:bCs/>
          <w:sz w:val="24"/>
          <w:szCs w:val="24"/>
        </w:rPr>
        <w:t>2/2010/98. számú ítéletében,</w:t>
      </w:r>
      <w:r>
        <w:rPr>
          <w:rFonts w:ascii="Times New Roman" w:eastAsia="Arial Unicode MS" w:hAnsi="Times New Roman"/>
          <w:bCs/>
          <w:sz w:val="24"/>
          <w:szCs w:val="24"/>
        </w:rPr>
        <w:t xml:space="preserve"> felperes, Tata Város Önkormányzattal, mint alperessel szemben indított perben helyt adott felperes követelésének, és alperest kötelezte 72 483 303.- Ft tőke, és annak 2009. május 19. napjától a kifizetésig terjedő, a Ptk. 301/A.§ (2) bekezdés szerinti kamatok, valamint </w:t>
      </w:r>
      <w:r w:rsidRPr="001315B2">
        <w:rPr>
          <w:rFonts w:ascii="Times New Roman" w:eastAsia="Arial Unicode MS" w:hAnsi="Times New Roman"/>
          <w:bCs/>
          <w:sz w:val="24"/>
          <w:szCs w:val="24"/>
        </w:rPr>
        <w:t>3 682</w:t>
      </w:r>
      <w:r>
        <w:rPr>
          <w:rFonts w:ascii="Times New Roman" w:eastAsia="Arial Unicode MS" w:hAnsi="Times New Roman"/>
          <w:bCs/>
          <w:sz w:val="24"/>
          <w:szCs w:val="24"/>
        </w:rPr>
        <w:t> </w:t>
      </w:r>
      <w:r w:rsidRPr="001315B2">
        <w:rPr>
          <w:rFonts w:ascii="Times New Roman" w:eastAsia="Arial Unicode MS" w:hAnsi="Times New Roman"/>
          <w:bCs/>
          <w:sz w:val="24"/>
          <w:szCs w:val="24"/>
        </w:rPr>
        <w:t>814</w:t>
      </w:r>
      <w:r>
        <w:rPr>
          <w:rFonts w:ascii="Times New Roman" w:eastAsia="Arial Unicode MS" w:hAnsi="Times New Roman"/>
          <w:bCs/>
          <w:sz w:val="24"/>
          <w:szCs w:val="24"/>
        </w:rPr>
        <w:t>.- Ft első fokú perköltség, megfizetésére.</w:t>
      </w:r>
      <w:proofErr w:type="gramEnd"/>
      <w:r>
        <w:rPr>
          <w:rFonts w:ascii="Times New Roman" w:eastAsia="Arial Unicode MS" w:hAnsi="Times New Roman"/>
          <w:bCs/>
          <w:sz w:val="24"/>
          <w:szCs w:val="24"/>
        </w:rPr>
        <w:t xml:space="preserve"> Az ítélet ellen fellebbezést nyújtottunk be, ugyanakkor a Győri Ítélőtábla Gf</w:t>
      </w:r>
      <w:proofErr w:type="gramStart"/>
      <w:r>
        <w:rPr>
          <w:rFonts w:ascii="Times New Roman" w:eastAsia="Arial Unicode MS" w:hAnsi="Times New Roman"/>
          <w:bCs/>
          <w:sz w:val="24"/>
          <w:szCs w:val="24"/>
        </w:rPr>
        <w:t>.II.</w:t>
      </w:r>
      <w:proofErr w:type="gramEnd"/>
      <w:r>
        <w:rPr>
          <w:rFonts w:ascii="Times New Roman" w:eastAsia="Arial Unicode MS" w:hAnsi="Times New Roman"/>
          <w:bCs/>
          <w:sz w:val="24"/>
          <w:szCs w:val="24"/>
        </w:rPr>
        <w:t>20.305/2013/8. ítéletével helyben hagyta az első fokú bíróság döntését, és további 635 000.- Ft másodfokú perköltség megfizetésére kötelezte az Önkormányzatot. Az ítélet végrehajtásra került, ugyanakkor az ellen felülvizsgálati kérelemmel éltünk a Kúria felé.</w:t>
      </w:r>
    </w:p>
    <w:p w:rsidR="00F8695E" w:rsidRDefault="00F8695E" w:rsidP="00F8695E">
      <w:pPr>
        <w:pStyle w:val="Nincstrkz"/>
        <w:ind w:left="720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 jelenleg folyamatban van.</w:t>
      </w:r>
    </w:p>
    <w:p w:rsidR="00174AA9" w:rsidRDefault="00174AA9" w:rsidP="00174AA9">
      <w:pPr>
        <w:pStyle w:val="Nincstrkz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174AA9" w:rsidRDefault="00174AA9" w:rsidP="00174AA9">
      <w:pPr>
        <w:pStyle w:val="Nincstrkz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F8695E" w:rsidRDefault="00F8695E" w:rsidP="00174AA9">
      <w:pPr>
        <w:pStyle w:val="Nincstrkz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:rsidR="00174AA9" w:rsidRPr="00F8695E" w:rsidRDefault="00174AA9" w:rsidP="00F8695E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13CC3">
        <w:rPr>
          <w:rFonts w:ascii="Times New Roman" w:hAnsi="Times New Roman"/>
          <w:sz w:val="24"/>
          <w:szCs w:val="24"/>
        </w:rPr>
        <w:lastRenderedPageBreak/>
        <w:t>Tata Város Önkormányzata</w:t>
      </w:r>
      <w:r>
        <w:rPr>
          <w:rFonts w:ascii="Times New Roman" w:hAnsi="Times New Roman"/>
          <w:sz w:val="24"/>
          <w:szCs w:val="24"/>
        </w:rPr>
        <w:t>,</w:t>
      </w:r>
      <w:r w:rsidRPr="00F13CC3">
        <w:rPr>
          <w:rFonts w:ascii="Times New Roman" w:hAnsi="Times New Roman"/>
          <w:sz w:val="24"/>
          <w:szCs w:val="24"/>
        </w:rPr>
        <w:t xml:space="preserve"> mint</w:t>
      </w:r>
      <w:r>
        <w:rPr>
          <w:rFonts w:ascii="Times New Roman" w:hAnsi="Times New Roman"/>
          <w:sz w:val="24"/>
          <w:szCs w:val="24"/>
        </w:rPr>
        <w:t xml:space="preserve"> I. r.</w:t>
      </w:r>
      <w:r w:rsidRPr="00F13CC3">
        <w:rPr>
          <w:rFonts w:ascii="Times New Roman" w:hAnsi="Times New Roman"/>
          <w:sz w:val="24"/>
          <w:szCs w:val="24"/>
        </w:rPr>
        <w:t xml:space="preserve"> felperes,</w:t>
      </w:r>
      <w:r>
        <w:rPr>
          <w:rFonts w:ascii="Times New Roman" w:hAnsi="Times New Roman"/>
          <w:sz w:val="24"/>
          <w:szCs w:val="24"/>
        </w:rPr>
        <w:t xml:space="preserve"> és a Tatai Közös Önkormányzati Hivatal, mint II. r. felperes, </w:t>
      </w:r>
      <w:r w:rsidRPr="00F13CC3">
        <w:rPr>
          <w:rFonts w:ascii="Times New Roman" w:hAnsi="Times New Roman"/>
          <w:sz w:val="24"/>
          <w:szCs w:val="24"/>
        </w:rPr>
        <w:t>alperes ellen</w:t>
      </w:r>
      <w:r>
        <w:rPr>
          <w:rFonts w:ascii="Times New Roman" w:hAnsi="Times New Roman"/>
          <w:sz w:val="24"/>
          <w:szCs w:val="24"/>
        </w:rPr>
        <w:t xml:space="preserve"> keresetet indított, mivel alperes a </w:t>
      </w:r>
      <w:proofErr w:type="spellStart"/>
      <w:r>
        <w:rPr>
          <w:rFonts w:ascii="Times New Roman" w:hAnsi="Times New Roman"/>
          <w:sz w:val="24"/>
          <w:szCs w:val="24"/>
        </w:rPr>
        <w:t>facebookon</w:t>
      </w:r>
      <w:proofErr w:type="spellEnd"/>
      <w:r>
        <w:rPr>
          <w:rFonts w:ascii="Times New Roman" w:hAnsi="Times New Roman"/>
          <w:sz w:val="24"/>
          <w:szCs w:val="24"/>
        </w:rPr>
        <w:t xml:space="preserve"> közzétett nyilatkozatával felperesek </w:t>
      </w:r>
      <w:proofErr w:type="spellStart"/>
      <w:r>
        <w:rPr>
          <w:rFonts w:ascii="Times New Roman" w:hAnsi="Times New Roman"/>
          <w:sz w:val="24"/>
          <w:szCs w:val="24"/>
        </w:rPr>
        <w:t>jóhírnevét</w:t>
      </w:r>
      <w:proofErr w:type="spellEnd"/>
      <w:r>
        <w:rPr>
          <w:rFonts w:ascii="Times New Roman" w:hAnsi="Times New Roman"/>
          <w:sz w:val="24"/>
          <w:szCs w:val="24"/>
        </w:rPr>
        <w:t xml:space="preserve"> megsértette. A keresetben a felperesek kérték a </w:t>
      </w:r>
      <w:proofErr w:type="gramStart"/>
      <w:r>
        <w:rPr>
          <w:rFonts w:ascii="Times New Roman" w:hAnsi="Times New Roman"/>
          <w:sz w:val="24"/>
          <w:szCs w:val="24"/>
        </w:rPr>
        <w:t>Törvényszéktől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13CC3">
        <w:rPr>
          <w:rFonts w:ascii="Times New Roman" w:hAnsi="Times New Roman"/>
          <w:sz w:val="24"/>
          <w:szCs w:val="24"/>
        </w:rPr>
        <w:t>hogy a jogsértést állapítsa meg, a jogsértőt szólítsa fel a jogsértés abbahagyására, és tiltsa el a további jogsértésektől, kötelezze a jogsértőt elégtételre megfelelő nagy nyilvánosság előtt a saját költségére, valamint kötelezze a jogsértőt</w:t>
      </w:r>
      <w:r>
        <w:rPr>
          <w:rFonts w:ascii="Times New Roman" w:hAnsi="Times New Roman"/>
          <w:sz w:val="24"/>
          <w:szCs w:val="24"/>
        </w:rPr>
        <w:t xml:space="preserve"> 5 000 000.- Ft, azaz ötmillió forint összegű sérelemdíj megfizetésére.</w:t>
      </w:r>
      <w:r w:rsidR="00F8695E">
        <w:rPr>
          <w:rFonts w:ascii="Times New Roman" w:hAnsi="Times New Roman"/>
          <w:sz w:val="24"/>
          <w:szCs w:val="24"/>
        </w:rPr>
        <w:t xml:space="preserve"> </w:t>
      </w:r>
      <w:r w:rsidRPr="00F8695E">
        <w:rPr>
          <w:rFonts w:ascii="Times New Roman" w:hAnsi="Times New Roman"/>
          <w:sz w:val="24"/>
          <w:szCs w:val="24"/>
        </w:rPr>
        <w:t>A Tatabányai Törvényszék 20</w:t>
      </w:r>
      <w:proofErr w:type="gramStart"/>
      <w:r w:rsidRPr="00F8695E">
        <w:rPr>
          <w:rFonts w:ascii="Times New Roman" w:hAnsi="Times New Roman"/>
          <w:sz w:val="24"/>
          <w:szCs w:val="24"/>
        </w:rPr>
        <w:t>.P.</w:t>
      </w:r>
      <w:proofErr w:type="gramEnd"/>
      <w:r w:rsidRPr="00F8695E">
        <w:rPr>
          <w:rFonts w:ascii="Times New Roman" w:hAnsi="Times New Roman"/>
          <w:sz w:val="24"/>
          <w:szCs w:val="24"/>
        </w:rPr>
        <w:t>21.437/2014/5. számú, még nem jogerős ítélettel részben helyt adott felperesek keresetének, annyiban nem adott helyt neki, hogy az 5 000 000.- Ft összegű sérelemdíj helyett 50-50 000 Ft összegű sérelemdíj megfizetésére kötelezte alperest.</w:t>
      </w:r>
    </w:p>
    <w:p w:rsidR="00174AA9" w:rsidRDefault="00174AA9" w:rsidP="00174AA9">
      <w:pPr>
        <w:pStyle w:val="Nincstrkz"/>
        <w:rPr>
          <w:rFonts w:ascii="Times New Roman" w:hAnsi="Times New Roman"/>
          <w:sz w:val="24"/>
        </w:rPr>
      </w:pPr>
    </w:p>
    <w:p w:rsidR="00211280" w:rsidRDefault="00174AA9" w:rsidP="0021128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74AA9">
        <w:rPr>
          <w:rFonts w:ascii="Times New Roman" w:hAnsi="Times New Roman"/>
          <w:sz w:val="24"/>
        </w:rPr>
        <w:t>Tata Város Önkormányzata k</w:t>
      </w:r>
      <w:r w:rsidR="00EE2154">
        <w:rPr>
          <w:rFonts w:ascii="Times New Roman" w:hAnsi="Times New Roman"/>
          <w:sz w:val="24"/>
        </w:rPr>
        <w:t>eresetet indított az</w:t>
      </w:r>
      <w:r w:rsidR="00F5525B">
        <w:rPr>
          <w:rFonts w:ascii="Times New Roman" w:hAnsi="Times New Roman"/>
          <w:sz w:val="24"/>
        </w:rPr>
        <w:t xml:space="preserve"> </w:t>
      </w:r>
      <w:r w:rsidRPr="00174AA9">
        <w:rPr>
          <w:rFonts w:ascii="Times New Roman" w:hAnsi="Times New Roman"/>
          <w:sz w:val="24"/>
        </w:rPr>
        <w:t>ellen a 2014. január 22-én közzétett „Közpénzből vásárolt telket az eladósodott tatai önkormányzat” című cikkben közölt valótlan tényállítások helyreigazítása miatt. Először a Fővárosi Törvényszék 70.P.20.652/2014/6. sz. ítéletével, majd a Fővárosi Ítélőtábla 2</w:t>
      </w:r>
      <w:proofErr w:type="gramStart"/>
      <w:r w:rsidRPr="00174AA9">
        <w:rPr>
          <w:rFonts w:ascii="Times New Roman" w:hAnsi="Times New Roman"/>
          <w:sz w:val="24"/>
        </w:rPr>
        <w:t>.Pf.</w:t>
      </w:r>
      <w:proofErr w:type="gramEnd"/>
      <w:r w:rsidRPr="00174AA9">
        <w:rPr>
          <w:rFonts w:ascii="Times New Roman" w:hAnsi="Times New Roman"/>
          <w:sz w:val="24"/>
        </w:rPr>
        <w:t xml:space="preserve">20.824/4. sz. ítéletével utasította el keresetünket, amelyekkel szemben felülvizsgálati kérelmet nyújtottunk be. </w:t>
      </w:r>
      <w:r w:rsidR="00D834A4">
        <w:rPr>
          <w:rFonts w:ascii="Times New Roman" w:hAnsi="Times New Roman"/>
          <w:sz w:val="24"/>
        </w:rPr>
        <w:t>Pénzkövetelés nincs.</w:t>
      </w:r>
    </w:p>
    <w:p w:rsidR="00211280" w:rsidRDefault="00211280" w:rsidP="00211280">
      <w:pPr>
        <w:pStyle w:val="Nincstrkz"/>
        <w:ind w:left="720"/>
        <w:jc w:val="both"/>
        <w:rPr>
          <w:rFonts w:ascii="Times New Roman" w:hAnsi="Times New Roman"/>
          <w:sz w:val="24"/>
        </w:rPr>
      </w:pPr>
      <w:r w:rsidRPr="00211280">
        <w:rPr>
          <w:rFonts w:ascii="Times New Roman" w:hAnsi="Times New Roman"/>
          <w:sz w:val="24"/>
        </w:rPr>
        <w:t>A fenti cikket a</w:t>
      </w:r>
      <w:r>
        <w:rPr>
          <w:rFonts w:ascii="Times New Roman" w:hAnsi="Times New Roman"/>
          <w:sz w:val="24"/>
        </w:rPr>
        <w:t>z internetes</w:t>
      </w:r>
      <w:r w:rsidR="00551C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hírportál</w:t>
      </w:r>
      <w:r w:rsidRPr="00211280">
        <w:rPr>
          <w:rFonts w:ascii="Times New Roman" w:hAnsi="Times New Roman"/>
          <w:sz w:val="24"/>
        </w:rPr>
        <w:t xml:space="preserve"> is megjelentette, vele szemben keresetet indítottunk, ami másod fokon szintén elutasításra került, így ezzel szemben is felülvizsgálati kérelemmel éltünk.</w:t>
      </w:r>
      <w:r w:rsidRPr="00211280">
        <w:rPr>
          <w:rFonts w:ascii="Times New Roman" w:hAnsi="Times New Roman"/>
          <w:b/>
          <w:sz w:val="24"/>
        </w:rPr>
        <w:t xml:space="preserve"> </w:t>
      </w:r>
      <w:r w:rsidRPr="00211280">
        <w:rPr>
          <w:rFonts w:ascii="Times New Roman" w:hAnsi="Times New Roman"/>
          <w:sz w:val="24"/>
        </w:rPr>
        <w:t>Pénzkövetelés nincs.</w:t>
      </w:r>
    </w:p>
    <w:p w:rsidR="00211280" w:rsidRDefault="00211280" w:rsidP="00211280">
      <w:pPr>
        <w:pStyle w:val="Nincstrkz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2015. évben került megindításra a hivatal ellen két per, mind a kettő közigazgatási határozat felülvizsgálata iránt indult, ahol még tárgyalások sem kerültek megtartásra. Pénzkövetelés nincs.</w:t>
      </w:r>
    </w:p>
    <w:p w:rsidR="00035716" w:rsidRDefault="00035716" w:rsidP="006A0F6C">
      <w:pPr>
        <w:pStyle w:val="Nincstrkz"/>
        <w:jc w:val="both"/>
        <w:rPr>
          <w:rFonts w:ascii="Times New Roman" w:hAnsi="Times New Roman"/>
          <w:sz w:val="24"/>
        </w:rPr>
      </w:pPr>
    </w:p>
    <w:p w:rsidR="00035716" w:rsidRPr="00F8695E" w:rsidRDefault="00035716" w:rsidP="00F8695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95E">
        <w:rPr>
          <w:rFonts w:ascii="Times New Roman" w:hAnsi="Times New Roman" w:cs="Times New Roman"/>
          <w:sz w:val="24"/>
          <w:szCs w:val="24"/>
        </w:rPr>
        <w:t>A Győri Ítélőtábla Pf.I.20.144/2014/3. sz. végzésével a sajtó-helyreigazítási pert megszüntette, amit Tata Város Önkormányzata indított a Kft. és a szerkesztő alperes ellen. A rendkívüli perorvoslat keretében az Önkormányzat felülvizsgálati kérelemmel élt, mely eljárás a Kúria Pfv</w:t>
      </w:r>
      <w:proofErr w:type="gramStart"/>
      <w:r w:rsidRPr="00F8695E">
        <w:rPr>
          <w:rFonts w:ascii="Times New Roman" w:hAnsi="Times New Roman" w:cs="Times New Roman"/>
          <w:sz w:val="24"/>
          <w:szCs w:val="24"/>
        </w:rPr>
        <w:t>.IV.</w:t>
      </w:r>
      <w:proofErr w:type="gramEnd"/>
      <w:r w:rsidRPr="00F8695E">
        <w:rPr>
          <w:rFonts w:ascii="Times New Roman" w:hAnsi="Times New Roman" w:cs="Times New Roman"/>
          <w:sz w:val="24"/>
          <w:szCs w:val="24"/>
        </w:rPr>
        <w:t>21.590/2014. sz. alatt folyik.</w:t>
      </w:r>
    </w:p>
    <w:p w:rsidR="00904D2D" w:rsidRPr="006A0F6C" w:rsidRDefault="00904D2D" w:rsidP="006A0F6C">
      <w:pPr>
        <w:pStyle w:val="Nincstrkz"/>
        <w:jc w:val="both"/>
        <w:rPr>
          <w:rFonts w:ascii="Times New Roman" w:hAnsi="Times New Roman"/>
          <w:b/>
          <w:sz w:val="24"/>
        </w:rPr>
      </w:pPr>
    </w:p>
    <w:sectPr w:rsidR="00904D2D" w:rsidRPr="006A0F6C" w:rsidSect="00496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5DE" w:rsidRDefault="002E65DE" w:rsidP="002E65DE">
      <w:pPr>
        <w:spacing w:after="0" w:line="240" w:lineRule="auto"/>
      </w:pPr>
      <w:r>
        <w:separator/>
      </w:r>
    </w:p>
  </w:endnote>
  <w:endnote w:type="continuationSeparator" w:id="0">
    <w:p w:rsidR="002E65DE" w:rsidRDefault="002E65DE" w:rsidP="002E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7A" w:rsidRDefault="00C323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7A" w:rsidRDefault="00C3237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7A" w:rsidRDefault="00C323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5DE" w:rsidRDefault="002E65DE" w:rsidP="002E65DE">
      <w:pPr>
        <w:spacing w:after="0" w:line="240" w:lineRule="auto"/>
      </w:pPr>
      <w:r>
        <w:separator/>
      </w:r>
    </w:p>
  </w:footnote>
  <w:footnote w:type="continuationSeparator" w:id="0">
    <w:p w:rsidR="002E65DE" w:rsidRDefault="002E65DE" w:rsidP="002E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7A" w:rsidRDefault="00C323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DE" w:rsidRPr="00B13449" w:rsidRDefault="00B13449" w:rsidP="00B13449">
    <w:pPr>
      <w:pStyle w:val="lfej"/>
    </w:pPr>
    <w:r>
      <w:t>24</w:t>
    </w:r>
    <w:bookmarkStart w:id="0" w:name="_GoBack"/>
    <w:bookmarkEnd w:id="0"/>
    <w:r w:rsidRPr="00B13449">
      <w:t>. melléklet a 11/2015.(V.5.) önkormányzati rendelethez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37A" w:rsidRDefault="00C323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6C0"/>
    <w:multiLevelType w:val="hybridMultilevel"/>
    <w:tmpl w:val="A04AE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4447C"/>
    <w:multiLevelType w:val="hybridMultilevel"/>
    <w:tmpl w:val="F5788C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69"/>
    <w:rsid w:val="00035716"/>
    <w:rsid w:val="000F41C3"/>
    <w:rsid w:val="00174AA9"/>
    <w:rsid w:val="001C49F5"/>
    <w:rsid w:val="00211280"/>
    <w:rsid w:val="00236582"/>
    <w:rsid w:val="002808B6"/>
    <w:rsid w:val="002839EF"/>
    <w:rsid w:val="002E65DE"/>
    <w:rsid w:val="00377671"/>
    <w:rsid w:val="004228D3"/>
    <w:rsid w:val="004963EA"/>
    <w:rsid w:val="004D125C"/>
    <w:rsid w:val="00551CC2"/>
    <w:rsid w:val="00555989"/>
    <w:rsid w:val="005934F7"/>
    <w:rsid w:val="00627F8D"/>
    <w:rsid w:val="0066220B"/>
    <w:rsid w:val="006A0F6C"/>
    <w:rsid w:val="00847706"/>
    <w:rsid w:val="00904D2D"/>
    <w:rsid w:val="009F1ED5"/>
    <w:rsid w:val="00B13449"/>
    <w:rsid w:val="00BA4E76"/>
    <w:rsid w:val="00C3237A"/>
    <w:rsid w:val="00C841AC"/>
    <w:rsid w:val="00D834A4"/>
    <w:rsid w:val="00DC7729"/>
    <w:rsid w:val="00ED4169"/>
    <w:rsid w:val="00EE2154"/>
    <w:rsid w:val="00EF0A8E"/>
    <w:rsid w:val="00F5525B"/>
    <w:rsid w:val="00F8695E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35E2-77BB-472D-9D4E-ECBD4138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39EF"/>
    <w:pPr>
      <w:ind w:left="720"/>
      <w:contextualSpacing/>
    </w:pPr>
  </w:style>
  <w:style w:type="table" w:styleId="Rcsostblzat">
    <w:name w:val="Table Grid"/>
    <w:basedOn w:val="Normltblzat"/>
    <w:uiPriority w:val="39"/>
    <w:rsid w:val="009F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74AA9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2E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65DE"/>
  </w:style>
  <w:style w:type="paragraph" w:styleId="llb">
    <w:name w:val="footer"/>
    <w:basedOn w:val="Norml"/>
    <w:link w:val="llbChar"/>
    <w:uiPriority w:val="99"/>
    <w:unhideWhenUsed/>
    <w:rsid w:val="002E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5DE"/>
  </w:style>
  <w:style w:type="paragraph" w:styleId="Buborkszveg">
    <w:name w:val="Balloon Text"/>
    <w:basedOn w:val="Norml"/>
    <w:link w:val="BuborkszvegChar"/>
    <w:uiPriority w:val="99"/>
    <w:semiHidden/>
    <w:unhideWhenUsed/>
    <w:rsid w:val="00DC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836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zomborimonika</dc:creator>
  <cp:keywords/>
  <dc:description/>
  <cp:lastModifiedBy>zomborimonika</cp:lastModifiedBy>
  <cp:revision>12</cp:revision>
  <cp:lastPrinted>2015-04-10T07:56:00Z</cp:lastPrinted>
  <dcterms:created xsi:type="dcterms:W3CDTF">2015-04-10T06:37:00Z</dcterms:created>
  <dcterms:modified xsi:type="dcterms:W3CDTF">2015-04-30T08:05:00Z</dcterms:modified>
</cp:coreProperties>
</file>