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21" w:rsidRPr="00EB5921" w:rsidRDefault="00EB5921" w:rsidP="00EB5921">
      <w:pPr>
        <w:shd w:val="clear" w:color="auto" w:fill="FFFFFF"/>
        <w:spacing w:after="300" w:line="240" w:lineRule="auto"/>
        <w:jc w:val="center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Tata és Környéke Turisztikai Egyesület és a Duna-Gerecse Turisztikai Nonprofit Kft. közös szervezésű Fotópályázatot hirdet „</w:t>
      </w: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Legyél képben nálunk</w:t>
      </w: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” címmel, melynek pályázati kiírása a következő:</w:t>
      </w:r>
    </w:p>
    <w:p w:rsidR="00EB5921" w:rsidRPr="00EB5921" w:rsidRDefault="00EB5921" w:rsidP="00EB5921">
      <w:pPr>
        <w:shd w:val="clear" w:color="auto" w:fill="FFFFFF"/>
        <w:spacing w:after="300" w:line="240" w:lineRule="auto"/>
        <w:jc w:val="center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Tata és Környéke Turisztikai Egyesület és a Duna-Gerecse Turisztikai Nonprofit Kft. 2019 nyár-ősz időszakban hagyományteremtő céllal elindítja, a „</w:t>
      </w: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Legyél képben nálunk</w:t>
      </w: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” című országos fotópályázatát.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 xml:space="preserve">Pályázni az alábbi </w:t>
      </w:r>
      <w:proofErr w:type="gramStart"/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kategóriákban</w:t>
      </w:r>
      <w:proofErr w:type="gramEnd"/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 xml:space="preserve"> lehet</w:t>
      </w:r>
    </w:p>
    <w:p w:rsidR="00EB5921" w:rsidRPr="00EB5921" w:rsidRDefault="00EB5921" w:rsidP="00EB592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    Magyarságtudat</w:t>
      </w: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br/>
        <w:t xml:space="preserve">    Az e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kategóriába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küldött képek fejezzék ki a magyarságot, az összetartozást, a népi motívumok megjelenését</w:t>
      </w:r>
    </w:p>
    <w:p w:rsidR="00EB5921" w:rsidRPr="00EB5921" w:rsidRDefault="00EB5921" w:rsidP="00EB592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    Körülöttünk a táj</w:t>
      </w: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br/>
      </w: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    Hagyományos tájképek küldhetők e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kategóriában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, Komárom-Esztergom megyére korlátozva.</w:t>
      </w:r>
    </w:p>
    <w:p w:rsidR="00EB5921" w:rsidRPr="00EB5921" w:rsidRDefault="00EB5921" w:rsidP="00EB592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    Épített örökségeink</w:t>
      </w: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br/>
      </w: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    Műemlékek, nevezetességek a térségben.</w:t>
      </w:r>
    </w:p>
    <w:p w:rsidR="00EB5921" w:rsidRPr="00EB5921" w:rsidRDefault="00EB5921" w:rsidP="00EB592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  </w:t>
      </w: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  Fesztiválok, rendezvények kavalkádja</w:t>
      </w: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br/>
      </w: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    Minden olyan jellegű képet várunk ebbe a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kategóriába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, mely egy fesztivál emlékezetes pillanata, egy rendezvény jól elkapott         momentuma.</w:t>
      </w:r>
    </w:p>
    <w:p w:rsidR="00EB5921" w:rsidRPr="00EB5921" w:rsidRDefault="00EB5921" w:rsidP="00EB592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    Ember és természet kapcsolata</w:t>
      </w: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br/>
        <w:t>Természet és táj fotók, amelyeken megjelenik az ember.</w:t>
      </w:r>
    </w:p>
    <w:p w:rsidR="00EB5921" w:rsidRPr="00EB5921" w:rsidRDefault="00EB5921" w:rsidP="00EB592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    Dunamente természete</w:t>
      </w: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br/>
        <w:t>Duna mentei települések, mind a magyar oldalon, mind a szlovák oldalon, Észak-Komáromtól egészen Párkányig.</w:t>
      </w:r>
    </w:p>
    <w:p w:rsid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</w:pP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Pályázati feltételek</w:t>
      </w:r>
    </w:p>
    <w:p w:rsidR="00EB5921" w:rsidRPr="00EB5921" w:rsidRDefault="00EB5921" w:rsidP="00EB592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képek kizárólag saját munkák lehetnek, nevezésükkel a pályázók elismerik, hogy a beküldött fotók felett korlátlan felhasználási joggal rendelkeznek, az nem sérti harmadik fél jogait</w:t>
      </w:r>
    </w:p>
    <w:p w:rsidR="00EB5921" w:rsidRPr="00EB5921" w:rsidRDefault="00EB5921" w:rsidP="00EB592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a pályázatra egy szerző által beküldhető pályaművek maximális száma nincs meghatározva, azonban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kategóriánként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maximálisan 3 kép küldhető be</w:t>
      </w:r>
    </w:p>
    <w:p w:rsidR="00EB5921" w:rsidRPr="00EB5921" w:rsidRDefault="00EB5921" w:rsidP="00EB592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beküldött képek a meghatározott területen belül készülhetnek (Komárom-Esztergom megye, kiegészítve a szlovák oldallal, É-Komáromtól Párkányig található, Duna mentei településekkel), az e területeken kívül készült fotókat nem áll módunkban elfogadni</w:t>
      </w:r>
    </w:p>
    <w:p w:rsidR="00EB5921" w:rsidRPr="00EB5921" w:rsidRDefault="00EB5921" w:rsidP="00EB592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képeket </w:t>
      </w:r>
      <w:r w:rsidRPr="00EB5921">
        <w:rPr>
          <w:rFonts w:ascii="Montserrat" w:eastAsia="Times New Roman" w:hAnsi="Montserrat" w:cs="Times New Roman"/>
          <w:i/>
          <w:iCs/>
          <w:color w:val="595F5F"/>
          <w:sz w:val="24"/>
          <w:szCs w:val="24"/>
          <w:lang w:eastAsia="hu-HU"/>
        </w:rPr>
        <w:t>.</w:t>
      </w:r>
      <w:proofErr w:type="spellStart"/>
      <w:r w:rsidRPr="00EB5921">
        <w:rPr>
          <w:rFonts w:ascii="Montserrat" w:eastAsia="Times New Roman" w:hAnsi="Montserrat" w:cs="Times New Roman"/>
          <w:i/>
          <w:iCs/>
          <w:color w:val="595F5F"/>
          <w:sz w:val="24"/>
          <w:szCs w:val="24"/>
          <w:lang w:eastAsia="hu-HU"/>
        </w:rPr>
        <w:t>jpg</w:t>
      </w:r>
      <w:proofErr w:type="spell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 formátumban várjuk</w:t>
      </w:r>
    </w:p>
    <w:p w:rsidR="00EB5921" w:rsidRPr="00EB5921" w:rsidRDefault="00EB5921" w:rsidP="00EB592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beküldött kép/</w:t>
      </w:r>
      <w:proofErr w:type="spell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ek</w:t>
      </w:r>
      <w:proofErr w:type="spell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mérete az eredeti </w:t>
      </w:r>
      <w:proofErr w:type="spell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jpg</w:t>
      </w:r>
      <w:proofErr w:type="spell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fájl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mérete legyen, de a hosszabbik oldal </w:t>
      </w: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minimum érje el a 2500 pixelt</w:t>
      </w:r>
    </w:p>
    <w:p w:rsidR="00EB5921" w:rsidRPr="00EB5921" w:rsidRDefault="00EB5921" w:rsidP="00EB592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a képek keretezését </w:t>
      </w:r>
      <w:proofErr w:type="spell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vízjelezését</w:t>
      </w:r>
      <w:proofErr w:type="spell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, </w:t>
      </w:r>
      <w:proofErr w:type="spellStart"/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dátumozását</w:t>
      </w:r>
      <w:proofErr w:type="spellEnd"/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mellőzzék</w:t>
      </w:r>
    </w:p>
    <w:p w:rsidR="00EB5921" w:rsidRPr="00EB5921" w:rsidRDefault="00EB5921" w:rsidP="00EB5921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képeken végzett utómunka az alábbi szempontok szerint engedélyezett:</w:t>
      </w:r>
    </w:p>
    <w:p w:rsidR="00EB5921" w:rsidRPr="00EB5921" w:rsidRDefault="00EB5921" w:rsidP="00EB5921">
      <w:pPr>
        <w:numPr>
          <w:ilvl w:val="1"/>
          <w:numId w:val="2"/>
        </w:numPr>
        <w:shd w:val="clear" w:color="auto" w:fill="FFFFFF"/>
        <w:spacing w:before="100" w:beforeAutospacing="1" w:after="150" w:line="240" w:lineRule="auto"/>
        <w:ind w:left="36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lastRenderedPageBreak/>
        <w:t>ha a valósághoz való hűséget szolgálja és nem az attól való elrugaszkodást</w:t>
      </w:r>
    </w:p>
    <w:p w:rsidR="00EB5921" w:rsidRPr="00EB5921" w:rsidRDefault="00EB5921" w:rsidP="00EB5921">
      <w:pPr>
        <w:numPr>
          <w:ilvl w:val="1"/>
          <w:numId w:val="2"/>
        </w:numPr>
        <w:shd w:val="clear" w:color="auto" w:fill="FFFFFF"/>
        <w:spacing w:before="100" w:beforeAutospacing="1" w:after="150" w:line="240" w:lineRule="auto"/>
        <w:ind w:left="36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a képre/képekre utólag rámontázsolni vagy leretusálni valamit, szigorúan tilos (ha ennek gyanúja felmerül, a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zsűri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bekérheti az eredeti képet, a gyanú beigazolódása pedig azonnali kizárást von maga után)</w:t>
      </w:r>
    </w:p>
    <w:p w:rsidR="00EB5921" w:rsidRPr="00EB5921" w:rsidRDefault="00EB5921" w:rsidP="00EB5921">
      <w:pPr>
        <w:numPr>
          <w:ilvl w:val="1"/>
          <w:numId w:val="2"/>
        </w:numPr>
        <w:shd w:val="clear" w:color="auto" w:fill="FFFFFF"/>
        <w:spacing w:before="100" w:beforeAutospacing="1" w:after="150" w:line="240" w:lineRule="auto"/>
        <w:ind w:left="36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kisebb színkorrekció, vágás használata megengedett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Pályaművek beküldése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fényképeket elektronikus úton kell beküldeni, az alábbi e-mail címre: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marketing@visittata.com</w:t>
      </w:r>
      <w:proofErr w:type="gramEnd"/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 xml:space="preserve">A fényképek címe minden esetben a beküldő neve és a pályázott </w:t>
      </w:r>
      <w:proofErr w:type="gramStart"/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kategória</w:t>
      </w:r>
      <w:proofErr w:type="gramEnd"/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 xml:space="preserve"> legyen!</w:t>
      </w: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br/>
        <w:t xml:space="preserve">(pl.: </w:t>
      </w:r>
      <w:proofErr w:type="spell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kisbalázs_épített</w:t>
      </w:r>
      <w:proofErr w:type="spell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örökségeink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.jpg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)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br/>
        <w:t>Pályázat célja</w:t>
      </w:r>
    </w:p>
    <w:p w:rsidR="00EB5921" w:rsidRPr="00EB5921" w:rsidRDefault="00EB5921" w:rsidP="00EB5921">
      <w:pPr>
        <w:shd w:val="clear" w:color="auto" w:fill="FFFFFF"/>
        <w:spacing w:after="300" w:line="240" w:lineRule="auto"/>
        <w:jc w:val="both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térség bemutatása, a hagyományos „turistafotók” helyett, a kevésbé ismert, ugyanakkor gyönyörű értékek bemutatása. A pályázat nyilvános és országos, minden 18. életévét betöltött magyar és szlovák állampolgár nevezhet.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br/>
        <w:t>Szerzői jogok</w:t>
      </w:r>
    </w:p>
    <w:p w:rsidR="00EB5921" w:rsidRPr="00EB5921" w:rsidRDefault="00EB5921" w:rsidP="00EB5921">
      <w:pPr>
        <w:shd w:val="clear" w:color="auto" w:fill="FFFFFF"/>
        <w:spacing w:after="300" w:line="240" w:lineRule="auto"/>
        <w:jc w:val="both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Minden képnél a feltöltő gyakorolja a szerzői jogokat, így minden tartalomnak saját </w:t>
      </w:r>
      <w:proofErr w:type="spell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készítésűnek</w:t>
      </w:r>
      <w:proofErr w:type="spell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kell lennie. Amennyiben a képen más személy is megjelenik, úgy a feltöltőnek kell a megfelelő engedélyeket beszereznie, melyeket köteles a szervezők felé bemutatni. A nem saját tartalom beküldése kizárást von maga után. A nevezéssel egyidejűleg a nevező hozzájárul ahhoz, hogy a Tata és Környéke Turisztikai Egyesület és a Duna-Gerecse Turisztikai Nonprofit Kft. korlátozás nélkül, de neve feltüntetésévél díjmentesen felhasználja a nevezett tartalmakat.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br/>
        <w:t>Nevezési díj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A pályázati feltételek betartásán felül nevezési díj nincs.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br/>
      </w:r>
      <w:proofErr w:type="gramStart"/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Zsűri</w:t>
      </w:r>
      <w:proofErr w:type="gramEnd"/>
    </w:p>
    <w:p w:rsidR="00EB5921" w:rsidRPr="00EB5921" w:rsidRDefault="00EB5921" w:rsidP="00EB5921">
      <w:pPr>
        <w:shd w:val="clear" w:color="auto" w:fill="FFFFFF"/>
        <w:spacing w:after="300" w:line="240" w:lineRule="auto"/>
        <w:jc w:val="both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A pályázatok elbírálására elsősorban a fotográfiában elismert szakembereket kértünk fel. Másodsorban pedig a fotográfiához kapcsolódó helyi szolgáltatók képviselőit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delegáljuk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, a szakmai zsűribe. A független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zsűri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a pályaműveket anonim módon, online felületen bírálja. A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zsűrizés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kétfordulós. Az első fordulóban a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zsűri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tagjai egymástól függetlenül, elektronikus úton, 1-10 pontig értékeli a képeket. Az első forduló után a továbbjutottaktól a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zsűri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bekéri a pályaműveket teljesen felbontásban. A második fordulóban a kiállításra kerülő képek közül választják ki a </w:t>
      </w:r>
      <w:proofErr w:type="spell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díjazottakat</w:t>
      </w:r>
      <w:proofErr w:type="spell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.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A </w:t>
      </w:r>
      <w:proofErr w:type="gram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zsűri</w:t>
      </w:r>
      <w:proofErr w:type="gram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tagjai: (még bővül)</w:t>
      </w:r>
    </w:p>
    <w:p w:rsidR="00EB5921" w:rsidRPr="00EB5921" w:rsidRDefault="00EB5921" w:rsidP="00EB5921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proofErr w:type="spell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lastRenderedPageBreak/>
        <w:t>Radisics</w:t>
      </w:r>
      <w:proofErr w:type="spell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Milán, fotográfus</w:t>
      </w:r>
    </w:p>
    <w:p w:rsidR="00EB5921" w:rsidRPr="00EB5921" w:rsidRDefault="00EB5921" w:rsidP="00EB5921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proofErr w:type="spellStart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>Kudich</w:t>
      </w:r>
      <w:proofErr w:type="spellEnd"/>
      <w:r w:rsidRPr="00EB5921"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  <w:t xml:space="preserve"> Zsolt, természetfotós</w:t>
      </w:r>
    </w:p>
    <w:p w:rsidR="00EB5921" w:rsidRPr="00EB5921" w:rsidRDefault="00EB5921" w:rsidP="00EB5921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br/>
      </w:r>
      <w:bookmarkStart w:id="0" w:name="_GoBack"/>
      <w:bookmarkEnd w:id="0"/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Pályázati naptár</w:t>
      </w:r>
    </w:p>
    <w:p w:rsidR="00EB5921" w:rsidRPr="00EB5921" w:rsidRDefault="00EB5921" w:rsidP="00EB592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Jelentkezés: 2019. június 3-tól, a pályázat honlapján található regisztrációs fül kitöltésével</w:t>
      </w:r>
    </w:p>
    <w:p w:rsidR="00EB5921" w:rsidRPr="00EB5921" w:rsidRDefault="00EB5921" w:rsidP="00EB592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A pályaművek beküldésének kezdete: 2019. június 3. 08:00 órától</w:t>
      </w:r>
    </w:p>
    <w:p w:rsidR="00EB5921" w:rsidRPr="00EB5921" w:rsidRDefault="00EB5921" w:rsidP="00EB592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A pályaművek beküldésének vége: 2019. augusztus 31. 24:00 óráig</w:t>
      </w:r>
    </w:p>
    <w:p w:rsidR="00EB5921" w:rsidRPr="00EB5921" w:rsidRDefault="00EB5921" w:rsidP="00EB592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proofErr w:type="gramStart"/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Zsűrizés</w:t>
      </w:r>
      <w:proofErr w:type="gramEnd"/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: 2019. szeptember 10-ig</w:t>
      </w:r>
    </w:p>
    <w:p w:rsidR="00EB5921" w:rsidRPr="00EB5921" w:rsidRDefault="00EB5921" w:rsidP="00EB592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Az eredmény kiértesítése: 2019. október 4-ig</w:t>
      </w:r>
    </w:p>
    <w:p w:rsidR="00EB5921" w:rsidRPr="00EB5921" w:rsidRDefault="00EB5921" w:rsidP="00EB5921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0"/>
        <w:rPr>
          <w:rFonts w:ascii="Montserrat" w:eastAsia="Times New Roman" w:hAnsi="Montserrat" w:cs="Times New Roman"/>
          <w:color w:val="595F5F"/>
          <w:sz w:val="24"/>
          <w:szCs w:val="24"/>
          <w:lang w:eastAsia="hu-HU"/>
        </w:rPr>
      </w:pPr>
      <w:r w:rsidRPr="00EB5921">
        <w:rPr>
          <w:rFonts w:ascii="Montserrat" w:eastAsia="Times New Roman" w:hAnsi="Montserrat" w:cs="Times New Roman"/>
          <w:b/>
          <w:bCs/>
          <w:color w:val="595F5F"/>
          <w:sz w:val="24"/>
          <w:szCs w:val="24"/>
          <w:lang w:eastAsia="hu-HU"/>
        </w:rPr>
        <w:t>Kiállítás és díjátadás: 2019 októberében</w:t>
      </w:r>
    </w:p>
    <w:p w:rsidR="00436B8D" w:rsidRDefault="00436B8D"/>
    <w:sectPr w:rsidR="0043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82F"/>
    <w:multiLevelType w:val="multilevel"/>
    <w:tmpl w:val="B00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B20"/>
    <w:multiLevelType w:val="multilevel"/>
    <w:tmpl w:val="2B4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F2F3F"/>
    <w:multiLevelType w:val="multilevel"/>
    <w:tmpl w:val="793A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66F13"/>
    <w:multiLevelType w:val="multilevel"/>
    <w:tmpl w:val="E352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21"/>
    <w:rsid w:val="00436B8D"/>
    <w:rsid w:val="00E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E0CA"/>
  <w15:chartTrackingRefBased/>
  <w15:docId w15:val="{1A9D28B0-6C07-41BB-9321-BA9F339E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569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Ágnes Lakatos</dc:creator>
  <cp:keywords/>
  <dc:description/>
  <cp:lastModifiedBy>Renáta Ágnes Lakatos</cp:lastModifiedBy>
  <cp:revision>1</cp:revision>
  <dcterms:created xsi:type="dcterms:W3CDTF">2019-06-13T10:32:00Z</dcterms:created>
  <dcterms:modified xsi:type="dcterms:W3CDTF">2019-06-13T10:37:00Z</dcterms:modified>
</cp:coreProperties>
</file>