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16" w:rsidRDefault="002D74F0" w:rsidP="002D74F0">
      <w:pPr>
        <w:jc w:val="center"/>
        <w:rPr>
          <w:u w:val="single"/>
        </w:rPr>
      </w:pPr>
      <w:r w:rsidRPr="002D74F0">
        <w:rPr>
          <w:sz w:val="72"/>
          <w:szCs w:val="72"/>
          <w:u w:val="single"/>
        </w:rPr>
        <w:t>Házirend.</w:t>
      </w:r>
    </w:p>
    <w:p w:rsidR="002D74F0" w:rsidRDefault="002D74F0" w:rsidP="002D74F0">
      <w:pPr>
        <w:jc w:val="center"/>
        <w:rPr>
          <w:u w:val="single"/>
        </w:rPr>
      </w:pPr>
    </w:p>
    <w:p w:rsidR="002D74F0" w:rsidRPr="002D74F0" w:rsidRDefault="002D74F0" w:rsidP="002D74F0">
      <w:pPr>
        <w:jc w:val="center"/>
        <w:rPr>
          <w:u w:val="single"/>
        </w:rPr>
      </w:pPr>
    </w:p>
    <w:p w:rsidR="002D74F0" w:rsidRPr="002D74F0" w:rsidRDefault="002D74F0" w:rsidP="002D74F0">
      <w:pPr>
        <w:jc w:val="center"/>
        <w:rPr>
          <w:sz w:val="52"/>
          <w:szCs w:val="52"/>
        </w:rPr>
      </w:pPr>
      <w:r w:rsidRPr="002D74F0">
        <w:rPr>
          <w:sz w:val="52"/>
          <w:szCs w:val="52"/>
        </w:rPr>
        <w:t>2. sz. Módosítás</w:t>
      </w:r>
    </w:p>
    <w:p w:rsidR="002D74F0" w:rsidRDefault="002D74F0"/>
    <w:p w:rsidR="002D74F0" w:rsidRDefault="002D74F0"/>
    <w:p w:rsidR="002D74F0" w:rsidRDefault="002D74F0"/>
    <w:p w:rsidR="002D74F0" w:rsidRDefault="002D74F0" w:rsidP="002D74F0">
      <w:pPr>
        <w:jc w:val="both"/>
        <w:rPr>
          <w:b/>
        </w:rPr>
      </w:pPr>
      <w:r>
        <w:rPr>
          <w:b/>
        </w:rPr>
        <w:t>15.1. A befizetések eljárásrendje</w:t>
      </w:r>
    </w:p>
    <w:p w:rsidR="002D74F0" w:rsidRDefault="002D74F0" w:rsidP="002D74F0">
      <w:pPr>
        <w:jc w:val="both"/>
        <w:rPr>
          <w:b/>
        </w:rPr>
      </w:pPr>
    </w:p>
    <w:p w:rsidR="002D74F0" w:rsidRDefault="002D74F0" w:rsidP="002D74F0">
      <w:pPr>
        <w:numPr>
          <w:ilvl w:val="0"/>
          <w:numId w:val="1"/>
        </w:numPr>
        <w:jc w:val="both"/>
      </w:pPr>
      <w:r>
        <w:rPr>
          <w:b/>
        </w:rPr>
        <w:t xml:space="preserve"> </w:t>
      </w:r>
      <w:r>
        <w:t>A térítési díj befizetésére az adott hónap 10.-ig van lehetőség</w:t>
      </w:r>
    </w:p>
    <w:p w:rsidR="002D74F0" w:rsidRDefault="002D74F0" w:rsidP="002D74F0">
      <w:pPr>
        <w:jc w:val="both"/>
        <w:rPr>
          <w:b/>
        </w:rPr>
      </w:pPr>
    </w:p>
    <w:p w:rsidR="002D74F0" w:rsidRDefault="002D74F0" w:rsidP="002D74F0">
      <w:pPr>
        <w:tabs>
          <w:tab w:val="left" w:pos="0"/>
        </w:tabs>
        <w:ind w:left="720" w:hanging="360"/>
        <w:jc w:val="both"/>
      </w:pPr>
      <w:r>
        <w:t>b)</w:t>
      </w:r>
      <w:r>
        <w:rPr>
          <w:sz w:val="14"/>
          <w:szCs w:val="14"/>
        </w:rPr>
        <w:t xml:space="preserve">      </w:t>
      </w:r>
      <w:proofErr w:type="gramStart"/>
      <w:r>
        <w:t>A</w:t>
      </w:r>
      <w:proofErr w:type="gramEnd"/>
      <w:r>
        <w:t xml:space="preserve"> befizetés időpontjának pontos dátumát  az óvodában jól látható helyre, legkésőbb egy héttel korábban, az erre rendszeresített hirdetőn függesztjük ki. Befizetésre ezen a napon van lehetőség. Kérjük önöket a befizetési időpont betartására. </w:t>
      </w:r>
    </w:p>
    <w:p w:rsidR="002D74F0" w:rsidRDefault="002D74F0" w:rsidP="002D74F0">
      <w:pPr>
        <w:tabs>
          <w:tab w:val="left" w:pos="0"/>
        </w:tabs>
        <w:ind w:left="720" w:hanging="360"/>
        <w:jc w:val="both"/>
      </w:pPr>
      <w:r>
        <w:t>c)</w:t>
      </w:r>
      <w:r>
        <w:rPr>
          <w:sz w:val="14"/>
          <w:szCs w:val="14"/>
        </w:rPr>
        <w:t xml:space="preserve">     </w:t>
      </w:r>
      <w:proofErr w:type="gramStart"/>
      <w:r>
        <w:t>A</w:t>
      </w:r>
      <w:proofErr w:type="gramEnd"/>
      <w:r>
        <w:t xml:space="preserve"> havi térítési díj összege a hivatalos munkanapok száma alapján kerül megállapításra.</w:t>
      </w:r>
    </w:p>
    <w:p w:rsidR="002D74F0" w:rsidRDefault="002D74F0" w:rsidP="002D74F0">
      <w:pPr>
        <w:tabs>
          <w:tab w:val="left" w:pos="0"/>
        </w:tabs>
        <w:ind w:left="720" w:hanging="360"/>
        <w:jc w:val="both"/>
      </w:pPr>
      <w:r>
        <w:t>d)</w:t>
      </w:r>
      <w:r>
        <w:rPr>
          <w:sz w:val="14"/>
          <w:szCs w:val="14"/>
        </w:rPr>
        <w:t xml:space="preserve">      </w:t>
      </w:r>
      <w:proofErr w:type="gramStart"/>
      <w:r>
        <w:t>A</w:t>
      </w:r>
      <w:proofErr w:type="gramEnd"/>
      <w:r>
        <w:t xml:space="preserve"> befizetés készpénzes fizetéssel teljesíthető.</w:t>
      </w:r>
    </w:p>
    <w:p w:rsidR="002D74F0" w:rsidRDefault="002D74F0" w:rsidP="002D74F0">
      <w:pPr>
        <w:tabs>
          <w:tab w:val="left" w:pos="0"/>
        </w:tabs>
        <w:ind w:left="720" w:hanging="360"/>
        <w:jc w:val="both"/>
      </w:pPr>
      <w:proofErr w:type="gramStart"/>
      <w:r>
        <w:t>e</w:t>
      </w:r>
      <w:proofErr w:type="gramEnd"/>
      <w:r>
        <w:t>)</w:t>
      </w:r>
      <w:r>
        <w:rPr>
          <w:sz w:val="14"/>
          <w:szCs w:val="14"/>
        </w:rPr>
        <w:t xml:space="preserve">     </w:t>
      </w:r>
      <w:r>
        <w:t>Befizetésre a jelzett napokon 6.00-17- óráig van lehetőség.</w:t>
      </w:r>
    </w:p>
    <w:p w:rsidR="002D74F0" w:rsidRDefault="002D74F0" w:rsidP="002D74F0">
      <w:pPr>
        <w:ind w:left="720"/>
        <w:jc w:val="both"/>
      </w:pPr>
    </w:p>
    <w:p w:rsidR="002D74F0" w:rsidRDefault="002D74F0" w:rsidP="002D74F0">
      <w:pPr>
        <w:spacing w:after="200" w:line="276" w:lineRule="auto"/>
        <w:rPr>
          <w:b/>
        </w:rPr>
      </w:pPr>
      <w:r>
        <w:rPr>
          <w:b/>
        </w:rPr>
        <w:t xml:space="preserve">15.2. Étkezési igény lejelentése – az esetleges visszafizetés eljárásrendje </w:t>
      </w:r>
    </w:p>
    <w:p w:rsidR="002D74F0" w:rsidRDefault="002D74F0" w:rsidP="002D74F0">
      <w:pPr>
        <w:tabs>
          <w:tab w:val="left" w:pos="720"/>
        </w:tabs>
        <w:ind w:left="720" w:hanging="360"/>
        <w:jc w:val="both"/>
      </w:pPr>
      <w:proofErr w:type="gramStart"/>
      <w:r>
        <w:t>a</w:t>
      </w:r>
      <w:proofErr w:type="gramEnd"/>
      <w:r>
        <w:t>)</w:t>
      </w:r>
      <w:r>
        <w:rPr>
          <w:sz w:val="14"/>
          <w:szCs w:val="14"/>
        </w:rPr>
        <w:t xml:space="preserve">      </w:t>
      </w:r>
      <w:r>
        <w:t xml:space="preserve">A gyermek távolmaradásának bejelentése nem vonja automatikusan maga után az étkezés lemondását is – étkezés lemondása a szülő igénye alapján történik. </w:t>
      </w:r>
    </w:p>
    <w:p w:rsidR="002D74F0" w:rsidRDefault="002D74F0" w:rsidP="002D74F0">
      <w:pPr>
        <w:tabs>
          <w:tab w:val="left" w:pos="720"/>
        </w:tabs>
        <w:ind w:left="720" w:hanging="360"/>
        <w:jc w:val="both"/>
      </w:pPr>
      <w:r>
        <w:t>b)</w:t>
      </w:r>
      <w:r>
        <w:rPr>
          <w:sz w:val="14"/>
          <w:szCs w:val="14"/>
        </w:rPr>
        <w:t xml:space="preserve">      </w:t>
      </w:r>
      <w:r>
        <w:t xml:space="preserve">Hiányzás esetén az étkezést személyesen vagy telefonon lehet lemondani minden </w:t>
      </w:r>
      <w:proofErr w:type="gramStart"/>
      <w:r>
        <w:t xml:space="preserve">nap </w:t>
      </w:r>
      <w:r w:rsidR="0059360D">
        <w:t xml:space="preserve"> bármely</w:t>
      </w:r>
      <w:proofErr w:type="gramEnd"/>
      <w:r w:rsidR="0059360D">
        <w:t xml:space="preserve"> időszakában, a térítési díj elszámolásánál </w:t>
      </w:r>
      <w:r w:rsidR="00024FA4">
        <w:t xml:space="preserve"> azonban </w:t>
      </w:r>
      <w:r w:rsidR="0059360D">
        <w:t xml:space="preserve"> csak  az előtte való nap 15.00 –</w:t>
      </w:r>
      <w:proofErr w:type="spellStart"/>
      <w:r w:rsidR="0059360D">
        <w:t>ig</w:t>
      </w:r>
      <w:proofErr w:type="spellEnd"/>
      <w:r w:rsidR="0059360D">
        <w:t xml:space="preserve"> leadott adatokat tudjuk </w:t>
      </w:r>
      <w:r w:rsidR="00A87A4D">
        <w:t xml:space="preserve">a következő napon </w:t>
      </w:r>
      <w:bookmarkStart w:id="0" w:name="_GoBack"/>
      <w:bookmarkEnd w:id="0"/>
      <w:r w:rsidR="0059360D">
        <w:t>érvényesíteni.</w:t>
      </w:r>
      <w:r w:rsidR="00024FA4">
        <w:t xml:space="preserve"> Az aznapi hiányzást az élelmezés szempontjából nem tudjuk figyelembe venni.</w:t>
      </w:r>
    </w:p>
    <w:p w:rsidR="002D74F0" w:rsidRDefault="002D74F0" w:rsidP="002D74F0">
      <w:pPr>
        <w:tabs>
          <w:tab w:val="left" w:pos="720"/>
        </w:tabs>
        <w:ind w:left="720" w:hanging="360"/>
        <w:jc w:val="both"/>
      </w:pPr>
      <w:r>
        <w:t>c)</w:t>
      </w:r>
      <w:r>
        <w:rPr>
          <w:sz w:val="14"/>
          <w:szCs w:val="14"/>
        </w:rPr>
        <w:t xml:space="preserve">      </w:t>
      </w:r>
      <w:proofErr w:type="gramStart"/>
      <w:r>
        <w:t>A</w:t>
      </w:r>
      <w:proofErr w:type="gramEnd"/>
      <w:r>
        <w:t xml:space="preserve"> lejelentés 24-órás eltolással lép hatályba, és a lerendelést követő második havi befizetésnél írható jóvá.</w:t>
      </w:r>
    </w:p>
    <w:p w:rsidR="002D74F0" w:rsidRDefault="002D74F0" w:rsidP="002D74F0">
      <w:pPr>
        <w:tabs>
          <w:tab w:val="left" w:pos="720"/>
        </w:tabs>
        <w:ind w:left="720" w:hanging="360"/>
        <w:jc w:val="both"/>
      </w:pPr>
      <w:r>
        <w:t>d)</w:t>
      </w:r>
      <w:r>
        <w:rPr>
          <w:sz w:val="14"/>
          <w:szCs w:val="14"/>
        </w:rPr>
        <w:t xml:space="preserve">      </w:t>
      </w:r>
      <w:r>
        <w:t xml:space="preserve">Be nem jelentett hiányzás esetén a szülő a térítési díj visszafizetésére nem tarthat igényt. </w:t>
      </w:r>
    </w:p>
    <w:p w:rsidR="002D74F0" w:rsidRDefault="002D74F0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  <w:proofErr w:type="gramStart"/>
      <w:r>
        <w:rPr>
          <w:bCs/>
          <w:iCs/>
        </w:rPr>
        <w:t>e</w:t>
      </w:r>
      <w:proofErr w:type="gramEnd"/>
      <w:r>
        <w:rPr>
          <w:bCs/>
          <w:iCs/>
        </w:rPr>
        <w:t>)</w:t>
      </w:r>
      <w:r>
        <w:rPr>
          <w:bCs/>
          <w:iCs/>
          <w:sz w:val="14"/>
          <w:szCs w:val="14"/>
        </w:rPr>
        <w:t xml:space="preserve">      </w:t>
      </w:r>
      <w:r>
        <w:rPr>
          <w:b/>
          <w:bCs/>
          <w:iCs/>
        </w:rPr>
        <w:t>Az ingyenes étkezést igénybe vevő szülő kötelessége az étkezés lemondása a gyermek hiányzása esetén.</w:t>
      </w:r>
    </w:p>
    <w:p w:rsidR="002D74F0" w:rsidRDefault="002D74F0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</w:p>
    <w:p w:rsidR="002D74F0" w:rsidRPr="00FB1664" w:rsidRDefault="002D74F0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  <w:r>
        <w:rPr>
          <w:bCs/>
          <w:iCs/>
        </w:rPr>
        <w:t xml:space="preserve">       </w:t>
      </w:r>
      <w:r w:rsidRPr="00FB1664">
        <w:rPr>
          <w:b/>
          <w:bCs/>
          <w:iCs/>
        </w:rPr>
        <w:t>Kérjük, ha a gyermek meggyógyult, akkor azt is jelezzék.</w:t>
      </w:r>
    </w:p>
    <w:p w:rsidR="00FB1664" w:rsidRDefault="00FB1664" w:rsidP="002D74F0">
      <w:pPr>
        <w:tabs>
          <w:tab w:val="left" w:pos="720"/>
        </w:tabs>
        <w:ind w:left="720" w:hanging="360"/>
        <w:jc w:val="both"/>
        <w:rPr>
          <w:bCs/>
          <w:iCs/>
        </w:rPr>
      </w:pPr>
    </w:p>
    <w:p w:rsidR="002D74F0" w:rsidRDefault="002D74F0" w:rsidP="002D74F0">
      <w:pPr>
        <w:tabs>
          <w:tab w:val="left" w:pos="720"/>
        </w:tabs>
        <w:ind w:left="720" w:hanging="360"/>
        <w:jc w:val="both"/>
        <w:rPr>
          <w:bCs/>
          <w:iCs/>
        </w:rPr>
      </w:pPr>
      <w:r>
        <w:rPr>
          <w:bCs/>
          <w:iCs/>
        </w:rPr>
        <w:t xml:space="preserve">      Aki 8-órára nem ér be, és nem szól, hogy később jön, számára étkezést biztosítani nem tudunk.</w:t>
      </w:r>
    </w:p>
    <w:p w:rsidR="002D74F0" w:rsidRDefault="002D74F0" w:rsidP="002D74F0">
      <w:pPr>
        <w:tabs>
          <w:tab w:val="left" w:pos="720"/>
        </w:tabs>
        <w:ind w:left="720" w:hanging="360"/>
        <w:jc w:val="both"/>
        <w:rPr>
          <w:bCs/>
          <w:iCs/>
        </w:rPr>
      </w:pPr>
    </w:p>
    <w:p w:rsidR="002D74F0" w:rsidRPr="002D74F0" w:rsidRDefault="002D74F0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  <w:r w:rsidRPr="002D74F0">
        <w:rPr>
          <w:b/>
          <w:bCs/>
          <w:iCs/>
        </w:rPr>
        <w:t>Az önkormányzat csak a mulasztási napló alapján, ténylegesen óvodában tartózkodó gyermek étkezését fizeti, téríti!</w:t>
      </w:r>
    </w:p>
    <w:p w:rsidR="002D74F0" w:rsidRDefault="002D74F0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</w:p>
    <w:p w:rsidR="002D74F0" w:rsidRDefault="00024FA4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  <w:r>
        <w:rPr>
          <w:b/>
          <w:bCs/>
          <w:iCs/>
        </w:rPr>
        <w:t xml:space="preserve">Jelen módosítás: </w:t>
      </w:r>
      <w:r w:rsidR="00FB1664">
        <w:rPr>
          <w:b/>
          <w:bCs/>
          <w:iCs/>
        </w:rPr>
        <w:t>2016</w:t>
      </w:r>
      <w:r w:rsidR="002D74F0">
        <w:rPr>
          <w:b/>
          <w:bCs/>
          <w:iCs/>
        </w:rPr>
        <w:t>.szeptember 1.-vel lép hatályba.</w:t>
      </w:r>
    </w:p>
    <w:p w:rsidR="00024FA4" w:rsidRDefault="00024FA4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</w:p>
    <w:p w:rsidR="00024FA4" w:rsidRDefault="00024FA4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</w:p>
    <w:p w:rsidR="00024FA4" w:rsidRDefault="00024FA4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  <w:r>
        <w:rPr>
          <w:b/>
          <w:bCs/>
          <w:iCs/>
        </w:rPr>
        <w:t xml:space="preserve">Tata, </w:t>
      </w:r>
      <w:proofErr w:type="gramStart"/>
      <w:r>
        <w:rPr>
          <w:b/>
          <w:bCs/>
          <w:iCs/>
        </w:rPr>
        <w:t>2016 szeptember</w:t>
      </w:r>
      <w:proofErr w:type="gramEnd"/>
      <w:r>
        <w:rPr>
          <w:b/>
          <w:bCs/>
          <w:iCs/>
        </w:rPr>
        <w:t xml:space="preserve"> 01.</w:t>
      </w:r>
    </w:p>
    <w:p w:rsidR="002D74F0" w:rsidRDefault="002D74F0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</w:p>
    <w:p w:rsidR="002D74F0" w:rsidRDefault="002D74F0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</w:p>
    <w:p w:rsidR="002D74F0" w:rsidRDefault="002D74F0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</w:p>
    <w:p w:rsidR="002D74F0" w:rsidRDefault="002D74F0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</w:p>
    <w:p w:rsidR="002D74F0" w:rsidRDefault="002D74F0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</w:p>
    <w:p w:rsidR="002D74F0" w:rsidRPr="002D74F0" w:rsidRDefault="002D74F0" w:rsidP="002D74F0">
      <w:pPr>
        <w:tabs>
          <w:tab w:val="left" w:pos="720"/>
        </w:tabs>
        <w:ind w:left="720" w:hanging="360"/>
        <w:jc w:val="both"/>
        <w:rPr>
          <w:b/>
          <w:bCs/>
          <w:iCs/>
        </w:rPr>
      </w:pPr>
    </w:p>
    <w:p w:rsidR="002D74F0" w:rsidRDefault="002D74F0" w:rsidP="002D74F0">
      <w:pPr>
        <w:jc w:val="both"/>
        <w:rPr>
          <w:b/>
          <w:sz w:val="22"/>
          <w:szCs w:val="22"/>
        </w:rPr>
      </w:pPr>
    </w:p>
    <w:p w:rsidR="002D74F0" w:rsidRDefault="002D74F0"/>
    <w:sectPr w:rsidR="002D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8F5"/>
    <w:multiLevelType w:val="hybridMultilevel"/>
    <w:tmpl w:val="F5CAC738"/>
    <w:lvl w:ilvl="0" w:tplc="76565A9E">
      <w:start w:val="1"/>
      <w:numFmt w:val="lowerLetter"/>
      <w:lvlText w:val="%1)"/>
      <w:lvlJc w:val="left"/>
      <w:pPr>
        <w:ind w:left="660" w:hanging="360"/>
      </w:p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>
      <w:start w:val="1"/>
      <w:numFmt w:val="lowerRoman"/>
      <w:lvlText w:val="%3."/>
      <w:lvlJc w:val="right"/>
      <w:pPr>
        <w:ind w:left="2100" w:hanging="180"/>
      </w:pPr>
    </w:lvl>
    <w:lvl w:ilvl="3" w:tplc="040E000F">
      <w:start w:val="1"/>
      <w:numFmt w:val="decimal"/>
      <w:lvlText w:val="%4."/>
      <w:lvlJc w:val="left"/>
      <w:pPr>
        <w:ind w:left="2820" w:hanging="360"/>
      </w:pPr>
    </w:lvl>
    <w:lvl w:ilvl="4" w:tplc="040E0019">
      <w:start w:val="1"/>
      <w:numFmt w:val="lowerLetter"/>
      <w:lvlText w:val="%5."/>
      <w:lvlJc w:val="left"/>
      <w:pPr>
        <w:ind w:left="3540" w:hanging="360"/>
      </w:pPr>
    </w:lvl>
    <w:lvl w:ilvl="5" w:tplc="040E001B">
      <w:start w:val="1"/>
      <w:numFmt w:val="lowerRoman"/>
      <w:lvlText w:val="%6."/>
      <w:lvlJc w:val="right"/>
      <w:pPr>
        <w:ind w:left="4260" w:hanging="180"/>
      </w:pPr>
    </w:lvl>
    <w:lvl w:ilvl="6" w:tplc="040E000F">
      <w:start w:val="1"/>
      <w:numFmt w:val="decimal"/>
      <w:lvlText w:val="%7."/>
      <w:lvlJc w:val="left"/>
      <w:pPr>
        <w:ind w:left="4980" w:hanging="360"/>
      </w:pPr>
    </w:lvl>
    <w:lvl w:ilvl="7" w:tplc="040E0019">
      <w:start w:val="1"/>
      <w:numFmt w:val="lowerLetter"/>
      <w:lvlText w:val="%8."/>
      <w:lvlJc w:val="left"/>
      <w:pPr>
        <w:ind w:left="5700" w:hanging="360"/>
      </w:pPr>
    </w:lvl>
    <w:lvl w:ilvl="8" w:tplc="040E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0"/>
    <w:rsid w:val="00024FA4"/>
    <w:rsid w:val="001A73E5"/>
    <w:rsid w:val="002D74F0"/>
    <w:rsid w:val="0059360D"/>
    <w:rsid w:val="00A87A4D"/>
    <w:rsid w:val="00DF6D16"/>
    <w:rsid w:val="00F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4F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4F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D4CE-4A69-4EB8-A383-ED152785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Fürdő utca Óvoda</dc:creator>
  <cp:keywords/>
  <dc:description/>
  <cp:lastModifiedBy>Fürdő utca Óvoda</cp:lastModifiedBy>
  <cp:revision>5</cp:revision>
  <cp:lastPrinted>2016-10-11T06:36:00Z</cp:lastPrinted>
  <dcterms:created xsi:type="dcterms:W3CDTF">2016-10-11T11:13:00Z</dcterms:created>
  <dcterms:modified xsi:type="dcterms:W3CDTF">2017-02-23T12:25:00Z</dcterms:modified>
</cp:coreProperties>
</file>