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7F" w:rsidRPr="00FD247F" w:rsidRDefault="00FD247F" w:rsidP="00FD24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7500" cy="952500"/>
            <wp:effectExtent l="1905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7F" w:rsidRPr="00FD247F" w:rsidRDefault="00FD247F" w:rsidP="00FD247F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lang w:eastAsia="hu-HU"/>
        </w:rPr>
        <w:t>Intézmények Gazdasági Hivatala - Tata</w:t>
      </w: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FD247F" w:rsidRPr="00FD247F" w:rsidRDefault="00FD247F" w:rsidP="00FD24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FD247F" w:rsidRPr="00FD247F" w:rsidRDefault="00FD247F" w:rsidP="00FD2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 </w:t>
      </w:r>
    </w:p>
    <w:p w:rsidR="00FD247F" w:rsidRPr="00FD247F" w:rsidRDefault="00FD247F" w:rsidP="00FD2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</w:t>
      </w:r>
      <w:proofErr w:type="gram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hirdet</w:t>
      </w:r>
    </w:p>
    <w:p w:rsidR="00FD247F" w:rsidRPr="00FD247F" w:rsidRDefault="00FD247F" w:rsidP="00FD247F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Intézmények Gazdasági Hivatala - </w:t>
      </w:r>
      <w:proofErr w:type="gramStart"/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Tata </w:t>
      </w: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FD247F">
        <w:rPr>
          <w:rFonts w:ascii="Times New Roman" w:eastAsia="Times New Roman" w:hAnsi="Times New Roman" w:cs="Times New Roman"/>
          <w:b/>
          <w:bCs/>
          <w:color w:val="333333"/>
          <w:sz w:val="33"/>
          <w:lang w:eastAsia="hu-HU"/>
        </w:rPr>
        <w:t>könyvelő</w:t>
      </w:r>
      <w:proofErr w:type="gramEnd"/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FD247F" w:rsidRPr="00FD247F" w:rsidRDefault="00FD247F" w:rsidP="00FD247F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D247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munkakör</w:t>
      </w:r>
      <w:proofErr w:type="gramEnd"/>
      <w:r w:rsidRPr="00FD247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betöltésére. 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határozatlan</w:t>
      </w:r>
      <w:proofErr w:type="gram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idejű közalkalmazotti jogviszony </w:t>
      </w:r>
    </w:p>
    <w:p w:rsidR="00FD247F" w:rsidRPr="00FD247F" w:rsidRDefault="00FD247F" w:rsidP="00FD2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FD247F" w:rsidRPr="00FD247F" w:rsidRDefault="00FD247F" w:rsidP="00FD2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Komárom-Esztergom megye, 2890 Tata, Bercsényi u 1. 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Költségvetési intézmények </w:t>
      </w:r>
      <w:proofErr w:type="spell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teljeskörű</w:t>
      </w:r>
      <w:proofErr w:type="spell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könyvelése a hozzákapcsolódó analitikus nyilvántartások, NAV felé bevallások elkészítése </w:t>
      </w:r>
    </w:p>
    <w:p w:rsidR="00FD247F" w:rsidRPr="00FD247F" w:rsidRDefault="00FD247F" w:rsidP="00FD247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FD247F" w:rsidRPr="00FD247F" w:rsidRDefault="00FD247F" w:rsidP="00FD2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FD247F" w:rsidRPr="00FD247F" w:rsidRDefault="00FD247F" w:rsidP="00FD247F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Emelt szintű szakképesítés, Mérlegképes könyvelő, 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Könyvelési területen szerzett tapasztalat - Legalább 1-3 év szakmai tapasztalat, </w:t>
      </w:r>
    </w:p>
    <w:p w:rsidR="00FD247F" w:rsidRPr="00FD247F" w:rsidRDefault="00FD247F" w:rsidP="00FD247F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lastRenderedPageBreak/>
        <w:t>A pályázat elbírálásánál előnyt jelent: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Felsőfokú képesítés, államháztartási mérlegképes könyvelő, 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Költségvetési szervnél szerzett szakmai tapasztalat - Legalább 1-3 év szakmai tapasztalat, </w:t>
      </w:r>
    </w:p>
    <w:p w:rsidR="00FD247F" w:rsidRPr="00FD247F" w:rsidRDefault="00FD247F" w:rsidP="00FD247F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szakmai</w:t>
      </w:r>
      <w:proofErr w:type="gram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önéletrajz, iskolai bizonyítványok fénymásolata </w:t>
      </w:r>
    </w:p>
    <w:p w:rsidR="00FD247F" w:rsidRPr="00FD247F" w:rsidRDefault="00FD247F" w:rsidP="00FD247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FD247F" w:rsidRPr="00FD247F" w:rsidRDefault="00FD247F" w:rsidP="00FD247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munkakör a pályázatok elbírálását követően azonnal betölthető. </w:t>
      </w:r>
    </w:p>
    <w:p w:rsidR="00FD247F" w:rsidRPr="00FD247F" w:rsidRDefault="00FD247F" w:rsidP="00FD247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2016. április 12. </w:t>
      </w:r>
    </w:p>
    <w:p w:rsidR="00FD247F" w:rsidRPr="00FD247F" w:rsidRDefault="00FD247F" w:rsidP="00FD247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pályázati kiírással kapcsolatosan további információt Riszter Jánosné nyújt, a 06306894949 </w:t>
      </w:r>
      <w:proofErr w:type="spell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-os</w:t>
      </w:r>
      <w:proofErr w:type="spell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telefonszámon.</w:t>
      </w:r>
    </w:p>
    <w:p w:rsidR="00FD247F" w:rsidRPr="00FD247F" w:rsidRDefault="00FD247F" w:rsidP="00FD247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Postai úton, a pályázatnak </w:t>
      </w:r>
      <w:proofErr w:type="gram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Intézmények Gazdasági Hivatala - Tata címére történő megküldésével (2890 Tata, Bercsényi út 1. ). Kérjük a borítékon feltüntetni a pályázati adatbázisban </w:t>
      </w:r>
      <w:proofErr w:type="gram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szereplő azonosító</w:t>
      </w:r>
      <w:proofErr w:type="gram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számot: 26/2016 , valamint a munkakör megnevezését: könyvelő.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commentReference w:id="0"/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Riszter Jánosné részére </w:t>
      </w:r>
      <w:proofErr w:type="gram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ighvezeto@tata.hu E-mail címen keresztül 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Személyesen: Hernádi Csilla, Komárom-Esztergom megye, 2890 Tata, Bercsényi út 1. .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commentReference w:id="1"/>
      </w:r>
    </w:p>
    <w:p w:rsidR="00FD247F" w:rsidRPr="00FD247F" w:rsidRDefault="00FD247F" w:rsidP="00FD247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2016. április 19. </w:t>
      </w:r>
    </w:p>
    <w:p w:rsidR="00FD247F" w:rsidRPr="00FD247F" w:rsidRDefault="00FD247F" w:rsidP="00FD247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Munkaügyi Központ Tata - 2016. március 22.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Tata Város hivatalos honlapja - 2016. március 22.</w:t>
      </w:r>
    </w:p>
    <w:p w:rsidR="00FD247F" w:rsidRPr="00FD247F" w:rsidRDefault="00FD247F" w:rsidP="00FD247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D247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Tata Városi </w:t>
      </w:r>
      <w:proofErr w:type="spellStart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Televízíó</w:t>
      </w:r>
      <w:proofErr w:type="spellEnd"/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- 2016. március 22.</w:t>
      </w:r>
    </w:p>
    <w:p w:rsidR="00FD247F" w:rsidRPr="00FD247F" w:rsidRDefault="00FD247F" w:rsidP="00FD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FD247F">
        <w:rPr>
          <w:rFonts w:ascii="Arial" w:eastAsia="Times New Roman" w:hAnsi="Arial" w:cs="Arial"/>
          <w:b/>
          <w:bCs/>
          <w:color w:val="333333"/>
          <w:sz w:val="27"/>
          <w:lang w:eastAsia="hu-HU"/>
        </w:rPr>
        <w:t xml:space="preserve">A KÖZIGÁLLÁS publikálási időpontja: </w:t>
      </w:r>
      <w:r w:rsidRPr="00FD247F">
        <w:rPr>
          <w:rFonts w:ascii="Arial" w:eastAsia="Times New Roman" w:hAnsi="Arial" w:cs="Arial"/>
          <w:color w:val="333333"/>
          <w:sz w:val="27"/>
          <w:lang w:eastAsia="hu-HU"/>
        </w:rPr>
        <w:t xml:space="preserve">2016. március 22. </w:t>
      </w:r>
    </w:p>
    <w:p w:rsidR="00FD247F" w:rsidRPr="00FD247F" w:rsidRDefault="00FD247F" w:rsidP="00FD247F">
      <w:pPr>
        <w:spacing w:before="567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pályázati kiírás közzétevője a Nemzeti Közigazgatási Intézet (NKI). A pályázati kiírás a munkáltató által az NKI részére megküldött adatokat tartalmazza, így annak tartalmáért a pályázatot kiíró szerv felel. </w:t>
      </w:r>
    </w:p>
    <w:p w:rsidR="00FD247F" w:rsidRPr="00FD247F" w:rsidRDefault="00FD247F" w:rsidP="00FD247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D24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 </w:t>
      </w:r>
    </w:p>
    <w:p w:rsidR="004424FF" w:rsidRDefault="004424FF"/>
    <w:sectPr w:rsidR="004424FF" w:rsidSect="0044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16-03-22T15:29:00Z" w:initials="MB">
    <w:p w:rsidR="00FD247F" w:rsidRDefault="00FD247F" w:rsidP="00FD247F">
      <w:pPr>
        <w:pStyle w:val="Jegyzetszveg"/>
      </w:pPr>
      <w:r>
        <w:rPr>
          <w:rStyle w:val="Jegyzethivatkozs"/>
        </w:rPr>
        <w:annotationRef/>
      </w:r>
    </w:p>
  </w:comment>
  <w:comment w:id="1" w:author="_" w:date="2016-03-22T15:29:00Z" w:initials="MB">
    <w:p w:rsidR="00FD247F" w:rsidRDefault="00FD247F" w:rsidP="00FD247F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47F"/>
    <w:rsid w:val="004424FF"/>
    <w:rsid w:val="00FD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FD247F"/>
    <w:rPr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FD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FD247F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FD247F"/>
  </w:style>
  <w:style w:type="paragraph" w:styleId="Jegyzetszveg">
    <w:name w:val="annotation text"/>
    <w:basedOn w:val="Norml"/>
    <w:link w:val="JegyzetszvegChar"/>
    <w:uiPriority w:val="99"/>
    <w:semiHidden/>
    <w:unhideWhenUsed/>
    <w:rsid w:val="00FD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24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Riszter Jánosné</dc:creator>
  <cp:lastModifiedBy>Riszter Jánosné</cp:lastModifiedBy>
  <cp:revision>1</cp:revision>
  <dcterms:created xsi:type="dcterms:W3CDTF">2016-03-22T14:29:00Z</dcterms:created>
  <dcterms:modified xsi:type="dcterms:W3CDTF">2016-03-22T14:29:00Z</dcterms:modified>
</cp:coreProperties>
</file>