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FE" w:rsidRPr="00D96CFE" w:rsidRDefault="00D96CFE" w:rsidP="00D96CFE">
      <w:pPr>
        <w:spacing w:before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 Város Önkormányzata </w:t>
      </w:r>
    </w:p>
    <w:p w:rsidR="00D96CFE" w:rsidRPr="00D96CFE" w:rsidRDefault="00D96CFE" w:rsidP="00D96CFE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96CFE" w:rsidRPr="00D96CFE" w:rsidRDefault="00D96CFE" w:rsidP="00D96C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D96CFE" w:rsidRPr="00D96CFE" w:rsidRDefault="00D96CFE" w:rsidP="00D96C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D96CFE" w:rsidRPr="00D96CFE" w:rsidRDefault="00D96CFE" w:rsidP="00D96CFE">
      <w:pPr>
        <w:spacing w:befor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Fürdő utcai Néphagyományőrző Óvoda </w:t>
      </w: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Óvodavezető (magasabb vezető) </w:t>
      </w:r>
    </w:p>
    <w:p w:rsidR="00D96CFE" w:rsidRPr="00D96CFE" w:rsidRDefault="00D96CFE" w:rsidP="00D96CFE">
      <w:pPr>
        <w:spacing w:befor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D96CFE" w:rsidRPr="00D96CFE" w:rsidRDefault="00D96CFE" w:rsidP="00D96C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D96CFE" w:rsidRPr="00D96CFE" w:rsidRDefault="00D96CFE" w:rsidP="00D96C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D96CFE" w:rsidRPr="00D96CFE" w:rsidRDefault="00D96CFE" w:rsidP="00A74604">
      <w:pPr>
        <w:spacing w:befor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vezetői megbízás határozott időre, 202</w:t>
      </w:r>
      <w:r w:rsidR="00A7460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január 4.- 2025. augusztus 15-ig szól. 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Komárom-Esztergom megye, 2890 Tata, Fürdő utca 11. 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Kinevezése szerinti munkaköre mellett vezeti az intézményt, különös tekintettel a nemzeti köznevelésről szóló 2011. évi CXC. törvényben (továbbiakban: </w:t>
      </w:r>
      <w:proofErr w:type="spellStart"/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.), valamint az államháztartásról szóló 2011. évi CXCV. törvényben és végrehajtásáról szóló 368/2011. (XII.31.) Korm. rendeletben foglaltakra, biztosítja annak működését, költségvetésének betartását. 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D96CFE" w:rsidRPr="00D96CFE" w:rsidRDefault="00D96CFE" w:rsidP="00D96C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96CFE" w:rsidRPr="00D96CFE" w:rsidRDefault="00D96CFE" w:rsidP="00D96CFE">
      <w:pPr>
        <w:spacing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az adott nevelési-oktatási intézményben pedagógus-munkakör betöltéséhez szükséges, az </w:t>
      </w:r>
      <w:proofErr w:type="spellStart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3. mellékletében meghatározott szakképzettség,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pedagógus-szakvizsga keretében szerzett intézményvezetői szakképzettség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négy év pedagógus-munkakörben, vagy heti tíz tanóra vagy foglalkozás megtartására vonatkozó óraadói megbízás ellátása során szerzett szakmai gyakorlat, valamint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nevelési-oktatási intézményben pedagógus-munkakörben fennálló, határozatlan időre, teljes munkaidőre szóló alkalmazás vagy a megbízással egyidejűleg pedagógus-munkakörben történő, határozatlan időre teljes munkaidőre szóló alkalmazás.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. 66.§(1) bekezdésének b)</w:t>
      </w:r>
      <w:proofErr w:type="spellStart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-c</w:t>
      </w:r>
      <w:proofErr w:type="spellEnd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pontja szerinti büntetlen előélet és cselekvőképesség, ne álljon a tevékenység folytatását kizáró foglalkoztatástól eltiltás hatálya alatt,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állampolgárságú, vagy külön jogszabály szerint a szabad mozgás és tartózkodás jogával rendelkező, illetve bevándorolt, vagy letelepedett személy. </w:t>
      </w:r>
    </w:p>
    <w:p w:rsidR="00D96CFE" w:rsidRPr="00D96CFE" w:rsidRDefault="00D96CFE" w:rsidP="00D96CFE">
      <w:pPr>
        <w:tabs>
          <w:tab w:val="left" w:pos="360"/>
        </w:tabs>
        <w:spacing w:before="284"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munkáltató vezetésére, fejlesztésére vonatkozó program,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közalkalmazottak jogállásáról szóló 1992. évi XXXIII. törvény 20.§</w:t>
      </w:r>
      <w:proofErr w:type="spellStart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-ának</w:t>
      </w:r>
      <w:proofErr w:type="spellEnd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megfelelést igazoló, érvényes erkölcsi bizonyítvány </w:t>
      </w:r>
      <w:proofErr w:type="spellStart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-azzal</w:t>
      </w:r>
      <w:proofErr w:type="spellEnd"/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munkakör része 18. életévet be nem töltött személyekkel való kapcsolattartás- a büntetlen előélet, valamint annak igazolására, hogy nem áll a tevékenység folytatását kizáró foglalkoztatástól eltiltás hatálya alatt,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foglalt személyes adatainak a pályázati eljárással összefüggő kezeléséhez, továbbításához hozzájárul,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hozzájárul-e, hogy a pályázatot véleményező és elbíráló testületek a személyét érintő ügy tárgyalásakor nyilvános ülést tartsanak,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gyakorlat meglétét hitelt érdemlően tanúsító munkáltatói igazolás,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és szakképzettséget, képesítést igazoló okiratok közjegyző által hitelesített másolata. </w:t>
      </w:r>
    </w:p>
    <w:p w:rsidR="00D96CFE" w:rsidRPr="00D96CFE" w:rsidRDefault="00D96CFE" w:rsidP="00D96CF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2021. január 4. napjától tölthető be. </w:t>
      </w:r>
    </w:p>
    <w:p w:rsidR="00D96CFE" w:rsidRPr="00D96CFE" w:rsidRDefault="00D96CFE" w:rsidP="00D96CF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szeptember 30. 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Bálint Anita Irodavezető nyújt, a 34/588-662 telefonszámon.</w:t>
      </w:r>
    </w:p>
    <w:p w:rsidR="00D96CFE" w:rsidRPr="00D96CFE" w:rsidRDefault="00D96CFE" w:rsidP="00D96CF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Tata Város Önkormányzata címére történő megküldésével (2890 Tata, Kossuth tér 1. ). Kérjük a borítékon feltüntetni a pályázati adatbázisban szereplő azonosító számot: XI/ </w:t>
      </w:r>
      <w:r w:rsidR="00497C9E">
        <w:rPr>
          <w:rFonts w:ascii="Times New Roman" w:eastAsia="Times New Roman" w:hAnsi="Times New Roman" w:cs="Times New Roman"/>
          <w:sz w:val="24"/>
          <w:szCs w:val="24"/>
          <w:lang w:eastAsia="hu-HU"/>
        </w:rPr>
        <w:t>143-1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/2020. , valamint a beosztás megnevezését: Óvodavezető.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elbírálása az 1992. évi XXXIII. törvény (Kjt.) szerint történik. A pályázat eredményéről a résztvevők írásbeli értesítést kapnak. A pályázat elbírálásának határideje: a véleményezési határidő lejártát követő 30. napot követő első testületi ülés. 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november 30. 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D96CFE" w:rsidRPr="00D96CFE" w:rsidRDefault="00A74604" w:rsidP="00D96CF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D96CFE" w:rsidRPr="00D96CF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D96CFE"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www.tata.hu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96CFE" w:rsidRPr="00D96CFE" w:rsidRDefault="00D96CFE" w:rsidP="00D96CF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állást elnyerő pályázó nem az intézmény közalkalmazottja, úgy a vezetői megbízással egyidejűleg közalkalmazotti kinevezése az </w:t>
      </w:r>
      <w:proofErr w:type="spellStart"/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D9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3. sz. mellékletében feltüntetett, felsőfokú szakképesítést igénylő munkakörbe történik. A pályázati anyagokat kérjük 2 példányban /eredeti+másolati példány, mely csak az önéletrajzot és a vezetési programot tartalmazza/ benyújtani. A pályázati határidőnél a postára adás idejét kell figyelembe venni. A Képviselő-testület a pályázat eredménytelenné nyilvánításának jogát fenntartja. </w:t>
      </w:r>
    </w:p>
    <w:p w:rsidR="002613FA" w:rsidRDefault="002613FA"/>
    <w:sectPr w:rsidR="002613FA" w:rsidSect="0026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20-06-23T15:30:00Z" w:initials="MB">
    <w:p w:rsidR="00A74604" w:rsidRDefault="00A74604" w:rsidP="00D96CFE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96CFE"/>
    <w:rsid w:val="00000360"/>
    <w:rsid w:val="00046519"/>
    <w:rsid w:val="00047D5C"/>
    <w:rsid w:val="00066143"/>
    <w:rsid w:val="000904FF"/>
    <w:rsid w:val="00092BEA"/>
    <w:rsid w:val="000A6B5F"/>
    <w:rsid w:val="000C45C8"/>
    <w:rsid w:val="000D1D39"/>
    <w:rsid w:val="00123BEC"/>
    <w:rsid w:val="001436AE"/>
    <w:rsid w:val="00143711"/>
    <w:rsid w:val="0014594F"/>
    <w:rsid w:val="00177BAE"/>
    <w:rsid w:val="001A62F6"/>
    <w:rsid w:val="001D2CA7"/>
    <w:rsid w:val="001F1DEA"/>
    <w:rsid w:val="001F20AB"/>
    <w:rsid w:val="00205664"/>
    <w:rsid w:val="0024052B"/>
    <w:rsid w:val="002407D1"/>
    <w:rsid w:val="00255E60"/>
    <w:rsid w:val="002613FA"/>
    <w:rsid w:val="00282307"/>
    <w:rsid w:val="002836A1"/>
    <w:rsid w:val="002A4535"/>
    <w:rsid w:val="002C0E97"/>
    <w:rsid w:val="002F4407"/>
    <w:rsid w:val="003024DB"/>
    <w:rsid w:val="00374A3D"/>
    <w:rsid w:val="00376614"/>
    <w:rsid w:val="00396D3A"/>
    <w:rsid w:val="003A7250"/>
    <w:rsid w:val="003B4457"/>
    <w:rsid w:val="003D136A"/>
    <w:rsid w:val="003D228B"/>
    <w:rsid w:val="003E5CDB"/>
    <w:rsid w:val="00423682"/>
    <w:rsid w:val="004377E6"/>
    <w:rsid w:val="0045547B"/>
    <w:rsid w:val="00455F7B"/>
    <w:rsid w:val="00472DA5"/>
    <w:rsid w:val="00482CA8"/>
    <w:rsid w:val="00493710"/>
    <w:rsid w:val="004970AF"/>
    <w:rsid w:val="00497C9E"/>
    <w:rsid w:val="004C1951"/>
    <w:rsid w:val="004C2BB3"/>
    <w:rsid w:val="005206BA"/>
    <w:rsid w:val="00531662"/>
    <w:rsid w:val="005324C6"/>
    <w:rsid w:val="00551042"/>
    <w:rsid w:val="0055708F"/>
    <w:rsid w:val="00561E1D"/>
    <w:rsid w:val="005D0F23"/>
    <w:rsid w:val="00614016"/>
    <w:rsid w:val="00626385"/>
    <w:rsid w:val="00636541"/>
    <w:rsid w:val="006520DA"/>
    <w:rsid w:val="00657C13"/>
    <w:rsid w:val="00686F9F"/>
    <w:rsid w:val="006B036D"/>
    <w:rsid w:val="006C09E4"/>
    <w:rsid w:val="00713E9A"/>
    <w:rsid w:val="00727DCE"/>
    <w:rsid w:val="00730561"/>
    <w:rsid w:val="00752EBC"/>
    <w:rsid w:val="0076094F"/>
    <w:rsid w:val="00760E27"/>
    <w:rsid w:val="0077080A"/>
    <w:rsid w:val="007C5F19"/>
    <w:rsid w:val="007D336C"/>
    <w:rsid w:val="007D3DB9"/>
    <w:rsid w:val="007F3247"/>
    <w:rsid w:val="007F5A5F"/>
    <w:rsid w:val="00832448"/>
    <w:rsid w:val="00880164"/>
    <w:rsid w:val="008C2B30"/>
    <w:rsid w:val="008C7C10"/>
    <w:rsid w:val="008D4095"/>
    <w:rsid w:val="008F258E"/>
    <w:rsid w:val="00920157"/>
    <w:rsid w:val="00965E0D"/>
    <w:rsid w:val="00972EA4"/>
    <w:rsid w:val="00977165"/>
    <w:rsid w:val="00985795"/>
    <w:rsid w:val="00987378"/>
    <w:rsid w:val="009923C1"/>
    <w:rsid w:val="009971EC"/>
    <w:rsid w:val="009A23C8"/>
    <w:rsid w:val="009B377A"/>
    <w:rsid w:val="009D1335"/>
    <w:rsid w:val="009E62E0"/>
    <w:rsid w:val="00A23EF5"/>
    <w:rsid w:val="00A74604"/>
    <w:rsid w:val="00A766C6"/>
    <w:rsid w:val="00A77F9B"/>
    <w:rsid w:val="00AA2D33"/>
    <w:rsid w:val="00AB05C0"/>
    <w:rsid w:val="00AB5B05"/>
    <w:rsid w:val="00AC53BD"/>
    <w:rsid w:val="00AE175A"/>
    <w:rsid w:val="00AE506D"/>
    <w:rsid w:val="00B20EA2"/>
    <w:rsid w:val="00B53480"/>
    <w:rsid w:val="00B57F03"/>
    <w:rsid w:val="00B70953"/>
    <w:rsid w:val="00B83938"/>
    <w:rsid w:val="00BE4834"/>
    <w:rsid w:val="00C06272"/>
    <w:rsid w:val="00C16A4B"/>
    <w:rsid w:val="00C21A90"/>
    <w:rsid w:val="00C94F56"/>
    <w:rsid w:val="00CC095A"/>
    <w:rsid w:val="00D16582"/>
    <w:rsid w:val="00D56967"/>
    <w:rsid w:val="00D61BED"/>
    <w:rsid w:val="00D70489"/>
    <w:rsid w:val="00D82D79"/>
    <w:rsid w:val="00D96CFE"/>
    <w:rsid w:val="00DE3473"/>
    <w:rsid w:val="00E63035"/>
    <w:rsid w:val="00E64C85"/>
    <w:rsid w:val="00E6541E"/>
    <w:rsid w:val="00E7134A"/>
    <w:rsid w:val="00E83D1F"/>
    <w:rsid w:val="00E84D0F"/>
    <w:rsid w:val="00E867CB"/>
    <w:rsid w:val="00E96728"/>
    <w:rsid w:val="00EC5219"/>
    <w:rsid w:val="00F06DD0"/>
    <w:rsid w:val="00F16A05"/>
    <w:rsid w:val="00F62A76"/>
    <w:rsid w:val="00F93997"/>
    <w:rsid w:val="00F95586"/>
    <w:rsid w:val="00FA056B"/>
    <w:rsid w:val="00FA6DCC"/>
    <w:rsid w:val="00FC24D4"/>
    <w:rsid w:val="00F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3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D96CFE"/>
  </w:style>
  <w:style w:type="character" w:customStyle="1" w:styleId="msolarger">
    <w:name w:val="msolarger"/>
    <w:basedOn w:val="Bekezdsalapbettpusa"/>
    <w:rsid w:val="00D96CFE"/>
  </w:style>
  <w:style w:type="character" w:styleId="Jegyzethivatkozs">
    <w:name w:val="annotation reference"/>
    <w:basedOn w:val="Bekezdsalapbettpusa"/>
    <w:uiPriority w:val="99"/>
    <w:semiHidden/>
    <w:unhideWhenUsed/>
    <w:rsid w:val="00D96CFE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CF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C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C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Tata Város Polgármesteri Hivatala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takacs.zoltan</dc:creator>
  <cp:lastModifiedBy>takacs.zoltan</cp:lastModifiedBy>
  <cp:revision>3</cp:revision>
  <dcterms:created xsi:type="dcterms:W3CDTF">2020-06-23T13:30:00Z</dcterms:created>
  <dcterms:modified xsi:type="dcterms:W3CDTF">2020-07-13T14:45:00Z</dcterms:modified>
</cp:coreProperties>
</file>