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8E" w:rsidRPr="00623A8E" w:rsidRDefault="00623A8E" w:rsidP="00623A8E">
      <w:pPr>
        <w:spacing w:before="567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3A8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Tatai Közös Önkormányzati Hivatal </w:t>
      </w:r>
    </w:p>
    <w:p w:rsidR="00623A8E" w:rsidRPr="00623A8E" w:rsidRDefault="00623A8E" w:rsidP="00623A8E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3A8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:rsidR="00623A8E" w:rsidRPr="00623A8E" w:rsidRDefault="00623A8E" w:rsidP="00623A8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3A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közszolgálati tisztviselőkről szóló 2011. évi CXCIX. törvény 45. § (1) bekezdése alapján </w:t>
      </w:r>
    </w:p>
    <w:p w:rsidR="00623A8E" w:rsidRPr="00623A8E" w:rsidRDefault="00623A8E" w:rsidP="00623A8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3A8E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 hirdet</w:t>
      </w:r>
    </w:p>
    <w:p w:rsidR="00623A8E" w:rsidRPr="00623A8E" w:rsidRDefault="00623A8E" w:rsidP="00623A8E">
      <w:pPr>
        <w:spacing w:befor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3A8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Tatai Közös Önkormányzati Hivatal </w:t>
      </w:r>
      <w:r w:rsidRPr="00623A8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>Adó- és pénzügyi Iroda</w:t>
      </w:r>
      <w:r w:rsidRPr="00623A8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623A8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 xml:space="preserve">pénzügyi ügyintéző </w:t>
      </w:r>
    </w:p>
    <w:p w:rsidR="00623A8E" w:rsidRPr="00623A8E" w:rsidRDefault="00623A8E" w:rsidP="00623A8E">
      <w:pPr>
        <w:spacing w:before="2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3A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munkakör betöltésére. </w:t>
      </w:r>
    </w:p>
    <w:p w:rsidR="00623A8E" w:rsidRPr="00623A8E" w:rsidRDefault="00623A8E" w:rsidP="00623A8E">
      <w:pPr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3A8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közszolgálati jogviszony időtartama:</w:t>
      </w:r>
    </w:p>
    <w:p w:rsidR="00623A8E" w:rsidRPr="00623A8E" w:rsidRDefault="00623A8E" w:rsidP="00623A8E">
      <w:pPr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3A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határozatlan idejű közszolgálati jogviszony </w:t>
      </w:r>
    </w:p>
    <w:p w:rsidR="00623A8E" w:rsidRPr="00623A8E" w:rsidRDefault="00623A8E" w:rsidP="00623A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3A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                        </w:t>
      </w:r>
    </w:p>
    <w:p w:rsidR="00623A8E" w:rsidRPr="00623A8E" w:rsidRDefault="00623A8E" w:rsidP="00623A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3A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</w:p>
    <w:p w:rsidR="00623A8E" w:rsidRPr="00623A8E" w:rsidRDefault="00623A8E" w:rsidP="00623A8E">
      <w:pPr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3A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 </w:t>
      </w:r>
    </w:p>
    <w:p w:rsidR="00623A8E" w:rsidRPr="00623A8E" w:rsidRDefault="00623A8E" w:rsidP="00623A8E">
      <w:pPr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3A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</w:p>
    <w:p w:rsidR="00623A8E" w:rsidRPr="00623A8E" w:rsidRDefault="00623A8E" w:rsidP="00623A8E">
      <w:pPr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3A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Komárom-Esztergom megye, 2890 Tata, Kossuth tér 1. </w:t>
      </w:r>
    </w:p>
    <w:p w:rsidR="00623A8E" w:rsidRPr="00623A8E" w:rsidRDefault="00623A8E" w:rsidP="00623A8E">
      <w:pPr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3A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közszolgálati tisztviselők képesítési előírásairól szóló 29/2012. (III. 7.) Korm. rendelet alapján a munkakör betöltője által ellátandó feladatkörök:</w:t>
      </w:r>
    </w:p>
    <w:p w:rsidR="00623A8E" w:rsidRPr="00623A8E" w:rsidRDefault="00623A8E" w:rsidP="00623A8E">
      <w:pPr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3A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pénzügyi és számviteli feladatkör (1.sz. melléklet 19. pontja alapján) </w:t>
      </w:r>
    </w:p>
    <w:p w:rsidR="00623A8E" w:rsidRPr="00623A8E" w:rsidRDefault="00623A8E" w:rsidP="00623A8E">
      <w:pPr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3A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munkakörhöz tartozó főbb tevékenységi körök:</w:t>
      </w:r>
    </w:p>
    <w:p w:rsidR="00623A8E" w:rsidRPr="00623A8E" w:rsidRDefault="00623A8E" w:rsidP="00623A8E">
      <w:pPr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3A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főkönyvi könyvelési feladatok ellátása (kontírozás rögzítés); főkönyvi könyveléshez kapcsolódó analitikus nyilvántartások vezetése; pénzügyi jelentések, beszámolók, bevallások összeállítása. </w:t>
      </w:r>
    </w:p>
    <w:p w:rsidR="00623A8E" w:rsidRPr="00623A8E" w:rsidRDefault="00623A8E" w:rsidP="00623A8E">
      <w:pPr>
        <w:tabs>
          <w:tab w:val="left" w:pos="360"/>
        </w:tabs>
        <w:spacing w:befor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3A8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Jogállás, illetmény és juttatások:</w:t>
      </w:r>
    </w:p>
    <w:p w:rsidR="00623A8E" w:rsidRPr="00623A8E" w:rsidRDefault="00623A8E" w:rsidP="00623A8E">
      <w:pPr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3A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jogállásra, az illetmény megállapítására és a juttatásokra a közszolgálati tisztviselőkről szóló 2011. évi CXCIX. törvény rendelkezései az irányadók. </w:t>
      </w:r>
    </w:p>
    <w:p w:rsidR="00623A8E" w:rsidRPr="00623A8E" w:rsidRDefault="00623A8E" w:rsidP="00623A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3A8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:rsidR="00623A8E" w:rsidRPr="00623A8E" w:rsidRDefault="00623A8E" w:rsidP="00623A8E">
      <w:pPr>
        <w:spacing w:after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3A8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feltételek:</w:t>
      </w:r>
    </w:p>
    <w:p w:rsidR="00623A8E" w:rsidRPr="00623A8E" w:rsidRDefault="00F33888" w:rsidP="00623A8E">
      <w:pPr>
        <w:tabs>
          <w:tab w:val="left" w:pos="360"/>
          <w:tab w:val="num" w:pos="1080"/>
        </w:tabs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="00623A8E" w:rsidRPr="00623A8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="00623A8E" w:rsidRPr="00623A8E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állampolgárság,</w:t>
      </w:r>
    </w:p>
    <w:p w:rsidR="00623A8E" w:rsidRPr="00623A8E" w:rsidRDefault="00F33888" w:rsidP="00623A8E">
      <w:pPr>
        <w:tabs>
          <w:tab w:val="left" w:pos="360"/>
          <w:tab w:val="num" w:pos="1080"/>
        </w:tabs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="00623A8E" w:rsidRPr="00623A8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="00623A8E" w:rsidRPr="00623A8E">
        <w:rPr>
          <w:rFonts w:ascii="Times New Roman" w:eastAsia="Times New Roman" w:hAnsi="Times New Roman" w:cs="Times New Roman"/>
          <w:sz w:val="24"/>
          <w:szCs w:val="24"/>
          <w:lang w:eastAsia="hu-HU"/>
        </w:rPr>
        <w:t>Cselekvőképesség,</w:t>
      </w:r>
    </w:p>
    <w:p w:rsidR="00623A8E" w:rsidRPr="00623A8E" w:rsidRDefault="00F33888" w:rsidP="00623A8E">
      <w:pPr>
        <w:tabs>
          <w:tab w:val="left" w:pos="360"/>
          <w:tab w:val="num" w:pos="1080"/>
        </w:tabs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="00623A8E" w:rsidRPr="00623A8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="00623A8E" w:rsidRPr="00623A8E">
        <w:rPr>
          <w:rFonts w:ascii="Times New Roman" w:eastAsia="Times New Roman" w:hAnsi="Times New Roman" w:cs="Times New Roman"/>
          <w:sz w:val="24"/>
          <w:szCs w:val="24"/>
          <w:lang w:eastAsia="hu-HU"/>
        </w:rPr>
        <w:t>Büntetlen előélet,</w:t>
      </w:r>
    </w:p>
    <w:p w:rsidR="00623A8E" w:rsidRPr="00623A8E" w:rsidRDefault="00F33888" w:rsidP="00623A8E">
      <w:pPr>
        <w:tabs>
          <w:tab w:val="left" w:pos="360"/>
          <w:tab w:val="num" w:pos="1080"/>
        </w:tabs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="00623A8E" w:rsidRPr="00623A8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="00623A8E" w:rsidRPr="00623A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Emelt szintű szakképesítés, gazdasági középiskolai végzettség; vagy középiskolai végzettség és gazdaságtudományi szakképesítés,, </w:t>
      </w:r>
    </w:p>
    <w:p w:rsidR="00623A8E" w:rsidRPr="00623A8E" w:rsidRDefault="00F33888" w:rsidP="00623A8E">
      <w:pPr>
        <w:tabs>
          <w:tab w:val="left" w:pos="360"/>
          <w:tab w:val="num" w:pos="1080"/>
        </w:tabs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="00623A8E" w:rsidRPr="00623A8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="00623A8E" w:rsidRPr="00623A8E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Vagyonnyilatkozat tételi eljárás lefolytatása,</w:t>
      </w:r>
    </w:p>
    <w:p w:rsidR="00623A8E" w:rsidRPr="00623A8E" w:rsidRDefault="00F33888" w:rsidP="00623A8E">
      <w:pPr>
        <w:tabs>
          <w:tab w:val="left" w:pos="360"/>
          <w:tab w:val="num" w:pos="1080"/>
        </w:tabs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-</w:t>
      </w:r>
      <w:r w:rsidR="00623A8E" w:rsidRPr="00623A8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="00623A8E" w:rsidRPr="00623A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Gyakorlott szintű MS Office (irodai alkalmazások) </w:t>
      </w:r>
    </w:p>
    <w:p w:rsidR="00623A8E" w:rsidRPr="00623A8E" w:rsidRDefault="00F33888" w:rsidP="00623A8E">
      <w:pPr>
        <w:tabs>
          <w:tab w:val="left" w:pos="360"/>
          <w:tab w:val="num" w:pos="1080"/>
        </w:tabs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="00623A8E" w:rsidRPr="00623A8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="00623A8E" w:rsidRPr="00623A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Gyakorlott szintű Számviteli/pénzügyi szoftverismeret, </w:t>
      </w:r>
    </w:p>
    <w:p w:rsidR="00623A8E" w:rsidRPr="00623A8E" w:rsidRDefault="00F33888" w:rsidP="00623A8E">
      <w:pPr>
        <w:tabs>
          <w:tab w:val="left" w:pos="360"/>
          <w:tab w:val="num" w:pos="1080"/>
        </w:tabs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="00623A8E" w:rsidRPr="00623A8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="00623A8E" w:rsidRPr="00623A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Mérlegképes könyvelői szakképesítés, </w:t>
      </w:r>
    </w:p>
    <w:p w:rsidR="00623A8E" w:rsidRPr="00623A8E" w:rsidRDefault="00623A8E" w:rsidP="00623A8E">
      <w:pPr>
        <w:spacing w:befor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3A8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elbírálásánál előnyt jelent:</w:t>
      </w:r>
    </w:p>
    <w:p w:rsidR="00623A8E" w:rsidRPr="00623A8E" w:rsidRDefault="00F33888" w:rsidP="00623A8E">
      <w:pPr>
        <w:tabs>
          <w:tab w:val="left" w:pos="360"/>
          <w:tab w:val="num" w:pos="1080"/>
        </w:tabs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="00623A8E" w:rsidRPr="00623A8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</w:t>
      </w:r>
      <w:r w:rsidR="00623A8E" w:rsidRPr="00623A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önkormányzatnál hasonló munkakörben szerzett - Legalább 1-3 év szakmai tapasztalat, </w:t>
      </w:r>
    </w:p>
    <w:p w:rsidR="00623A8E" w:rsidRPr="00623A8E" w:rsidRDefault="00F33888" w:rsidP="00623A8E">
      <w:pPr>
        <w:tabs>
          <w:tab w:val="left" w:pos="360"/>
          <w:tab w:val="num" w:pos="1080"/>
        </w:tabs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="00623A8E" w:rsidRPr="00623A8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="00623A8E" w:rsidRPr="00623A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közigazgatási alapvizsga, </w:t>
      </w:r>
    </w:p>
    <w:p w:rsidR="00623A8E" w:rsidRPr="00623A8E" w:rsidRDefault="00F33888" w:rsidP="00623A8E">
      <w:pPr>
        <w:tabs>
          <w:tab w:val="left" w:pos="360"/>
          <w:tab w:val="num" w:pos="1080"/>
        </w:tabs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="00623A8E" w:rsidRPr="00623A8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="00623A8E" w:rsidRPr="00623A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regisztrált mérlegképes könyvelői képesítés, </w:t>
      </w:r>
    </w:p>
    <w:p w:rsidR="00623A8E" w:rsidRPr="00623A8E" w:rsidRDefault="00F33888" w:rsidP="00623A8E">
      <w:pPr>
        <w:tabs>
          <w:tab w:val="left" w:pos="360"/>
          <w:tab w:val="num" w:pos="1080"/>
        </w:tabs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="00623A8E" w:rsidRPr="00623A8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="00623A8E" w:rsidRPr="00623A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adótanácsadói szakképesítés. </w:t>
      </w:r>
    </w:p>
    <w:p w:rsidR="00623A8E" w:rsidRPr="00623A8E" w:rsidRDefault="00623A8E" w:rsidP="00623A8E">
      <w:pPr>
        <w:tabs>
          <w:tab w:val="left" w:pos="360"/>
        </w:tabs>
        <w:spacing w:before="284" w:after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3A8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:rsidR="00623A8E" w:rsidRPr="00623A8E" w:rsidRDefault="00F33888" w:rsidP="00623A8E">
      <w:pPr>
        <w:tabs>
          <w:tab w:val="left" w:pos="360"/>
          <w:tab w:val="num" w:pos="1080"/>
        </w:tabs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="00623A8E" w:rsidRPr="00623A8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="00623A8E" w:rsidRPr="00623A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87/2019. (IV.23.) Korm. rendelet 1.sz. melléklete szerinti önéletrajz, </w:t>
      </w:r>
    </w:p>
    <w:p w:rsidR="00623A8E" w:rsidRPr="00623A8E" w:rsidRDefault="00F33888" w:rsidP="00623A8E">
      <w:pPr>
        <w:tabs>
          <w:tab w:val="left" w:pos="360"/>
          <w:tab w:val="num" w:pos="1080"/>
        </w:tabs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="00623A8E" w:rsidRPr="00623A8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</w:t>
      </w:r>
      <w:r w:rsidR="00623A8E" w:rsidRPr="00623A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iskolai végzettséget, szakképzettséget, nyelvvizsga megléte esetén annak igazolását szolgáló okirat másolata, </w:t>
      </w:r>
    </w:p>
    <w:p w:rsidR="00623A8E" w:rsidRPr="00623A8E" w:rsidRDefault="00F33888" w:rsidP="00623A8E">
      <w:pPr>
        <w:tabs>
          <w:tab w:val="left" w:pos="360"/>
          <w:tab w:val="num" w:pos="1080"/>
        </w:tabs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="00623A8E" w:rsidRPr="00623A8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</w:t>
      </w:r>
      <w:r w:rsidR="00623A8E" w:rsidRPr="00623A8E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közszolgálati tisztviselőkről szóló 2011. évi CXCIX. törvény 42. §</w:t>
      </w:r>
      <w:proofErr w:type="spellStart"/>
      <w:r w:rsidR="00623A8E" w:rsidRPr="00623A8E">
        <w:rPr>
          <w:rFonts w:ascii="Times New Roman" w:eastAsia="Times New Roman" w:hAnsi="Times New Roman" w:cs="Times New Roman"/>
          <w:sz w:val="24"/>
          <w:szCs w:val="24"/>
          <w:lang w:eastAsia="hu-HU"/>
        </w:rPr>
        <w:t>-nak</w:t>
      </w:r>
      <w:proofErr w:type="spellEnd"/>
      <w:r w:rsidR="00623A8E" w:rsidRPr="00623A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való megfelelést igazoló, érvényes erkölcsi bizonyítvány, </w:t>
      </w:r>
    </w:p>
    <w:p w:rsidR="00623A8E" w:rsidRPr="00623A8E" w:rsidRDefault="00F33888" w:rsidP="00623A8E">
      <w:pPr>
        <w:tabs>
          <w:tab w:val="left" w:pos="360"/>
          <w:tab w:val="num" w:pos="1080"/>
        </w:tabs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="00623A8E" w:rsidRPr="00623A8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="00623A8E" w:rsidRPr="00623A8E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nyilatkozata arról, hogy a Közszolgálati tisztviselőkről szóló törvény 84-85.§</w:t>
      </w:r>
      <w:proofErr w:type="spellStart"/>
      <w:r w:rsidR="00623A8E" w:rsidRPr="00623A8E">
        <w:rPr>
          <w:rFonts w:ascii="Times New Roman" w:eastAsia="Times New Roman" w:hAnsi="Times New Roman" w:cs="Times New Roman"/>
          <w:sz w:val="24"/>
          <w:szCs w:val="24"/>
          <w:lang w:eastAsia="hu-HU"/>
        </w:rPr>
        <w:t>-ában</w:t>
      </w:r>
      <w:proofErr w:type="spellEnd"/>
      <w:r w:rsidR="00623A8E" w:rsidRPr="00623A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meghatározott összeférhetetlenség a pályázat benyújtásakor nem áll fenn. </w:t>
      </w:r>
    </w:p>
    <w:p w:rsidR="00623A8E" w:rsidRPr="00623A8E" w:rsidRDefault="00F33888" w:rsidP="00623A8E">
      <w:pPr>
        <w:tabs>
          <w:tab w:val="left" w:pos="360"/>
          <w:tab w:val="num" w:pos="1080"/>
        </w:tabs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="00623A8E" w:rsidRPr="00623A8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</w:t>
      </w:r>
      <w:r w:rsidR="00623A8E" w:rsidRPr="00623A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pályázó nyilatkozata, hogy kinevezése esetén a vagyonnyilatkozat-tételi kötelezettségének eleget tesz. </w:t>
      </w:r>
    </w:p>
    <w:p w:rsidR="00623A8E" w:rsidRPr="00623A8E" w:rsidRDefault="00F33888" w:rsidP="00623A8E">
      <w:pPr>
        <w:tabs>
          <w:tab w:val="left" w:pos="360"/>
          <w:tab w:val="num" w:pos="1080"/>
        </w:tabs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="00623A8E" w:rsidRPr="00623A8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</w:t>
      </w:r>
      <w:r w:rsidR="00623A8E" w:rsidRPr="00623A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pályázó nyilatkozata arról, hogy a pályázati anyagban foglalt személyes adatainak a pályázati eljárással összefüggő kezeléséhez, továbbításához hozzájárul, </w:t>
      </w:r>
    </w:p>
    <w:p w:rsidR="00623A8E" w:rsidRPr="00623A8E" w:rsidRDefault="00623A8E" w:rsidP="00623A8E">
      <w:pPr>
        <w:widowControl w:val="0"/>
        <w:tabs>
          <w:tab w:val="left" w:pos="360"/>
        </w:tabs>
        <w:overflowPunct w:val="0"/>
        <w:adjustRightInd w:val="0"/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3A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 betölthetőségének időpontja:</w:t>
      </w:r>
    </w:p>
    <w:p w:rsidR="00623A8E" w:rsidRPr="00623A8E" w:rsidRDefault="00623A8E" w:rsidP="00623A8E">
      <w:pPr>
        <w:tabs>
          <w:tab w:val="left" w:pos="360"/>
        </w:tabs>
        <w:spacing w:befor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3A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munkakör legkorábban 2020. szeptember 7. napjától tölthető be. </w:t>
      </w:r>
    </w:p>
    <w:p w:rsidR="00623A8E" w:rsidRPr="00623A8E" w:rsidRDefault="00623A8E" w:rsidP="00623A8E">
      <w:pPr>
        <w:widowControl w:val="0"/>
        <w:tabs>
          <w:tab w:val="left" w:pos="360"/>
        </w:tabs>
        <w:overflowPunct w:val="0"/>
        <w:adjustRightInd w:val="0"/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3A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 w:rsidRPr="00623A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2020. augusztus 10. </w:t>
      </w:r>
    </w:p>
    <w:p w:rsidR="00623A8E" w:rsidRPr="00623A8E" w:rsidRDefault="00623A8E" w:rsidP="00623A8E">
      <w:pPr>
        <w:tabs>
          <w:tab w:val="left" w:pos="360"/>
        </w:tabs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3A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kiírással kapcsolatosan további információt </w:t>
      </w:r>
      <w:proofErr w:type="spellStart"/>
      <w:r w:rsidRPr="00623A8E">
        <w:rPr>
          <w:rFonts w:ascii="Times New Roman" w:eastAsia="Times New Roman" w:hAnsi="Times New Roman" w:cs="Times New Roman"/>
          <w:sz w:val="24"/>
          <w:szCs w:val="24"/>
          <w:lang w:eastAsia="hu-HU"/>
        </w:rPr>
        <w:t>Fesselné</w:t>
      </w:r>
      <w:proofErr w:type="spellEnd"/>
      <w:r w:rsidRPr="00623A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Harsányi Marietta, Irodavezető nyújt, a 34/588-666 </w:t>
      </w:r>
      <w:proofErr w:type="spellStart"/>
      <w:r w:rsidRPr="00623A8E">
        <w:rPr>
          <w:rFonts w:ascii="Times New Roman" w:eastAsia="Times New Roman" w:hAnsi="Times New Roman" w:cs="Times New Roman"/>
          <w:sz w:val="24"/>
          <w:szCs w:val="24"/>
          <w:lang w:eastAsia="hu-HU"/>
        </w:rPr>
        <w:t>-os</w:t>
      </w:r>
      <w:proofErr w:type="spellEnd"/>
      <w:r w:rsidRPr="00623A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telefonszámon.</w:t>
      </w:r>
    </w:p>
    <w:p w:rsidR="00623A8E" w:rsidRPr="00623A8E" w:rsidRDefault="00623A8E" w:rsidP="00623A8E">
      <w:pPr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3A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pályázatok benyújtásának módja: </w:t>
      </w:r>
    </w:p>
    <w:p w:rsidR="00623A8E" w:rsidRPr="00623A8E" w:rsidRDefault="00F33888" w:rsidP="00623A8E">
      <w:pPr>
        <w:tabs>
          <w:tab w:val="left" w:pos="360"/>
          <w:tab w:val="num" w:pos="1080"/>
        </w:tabs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="00623A8E" w:rsidRPr="00623A8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="00623A8E" w:rsidRPr="00623A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Postai úton, a pályázatnak a Tatai Közös Önkormányzati Hivatal címére történő megküldésével (2890 Tata, Kossuth tér 1. ). Kérjük a borítékon feltüntetni a pályázati adatbázisban szereplő azonosító számot: IX/148 /2020. , valamint a munkakör megnevezését: pénzügyi ügyintéző. </w:t>
      </w:r>
      <w:r w:rsidR="00623A8E" w:rsidRPr="00623A8E">
        <w:rPr>
          <w:rFonts w:ascii="Times New Roman" w:eastAsia="Times New Roman" w:hAnsi="Times New Roman" w:cs="Times New Roman"/>
          <w:sz w:val="24"/>
          <w:szCs w:val="24"/>
          <w:lang w:eastAsia="hu-HU"/>
        </w:rPr>
        <w:commentReference w:id="0"/>
      </w:r>
    </w:p>
    <w:p w:rsidR="00623A8E" w:rsidRPr="00623A8E" w:rsidRDefault="00623A8E" w:rsidP="00623A8E">
      <w:pPr>
        <w:tabs>
          <w:tab w:val="left" w:pos="360"/>
        </w:tabs>
        <w:spacing w:befor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3A8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pályázati eljárás, a pályázat elbírálásának módja, rendje:</w:t>
      </w:r>
    </w:p>
    <w:p w:rsidR="00623A8E" w:rsidRPr="00623A8E" w:rsidRDefault="00623A8E" w:rsidP="00623A8E">
      <w:pPr>
        <w:tabs>
          <w:tab w:val="left" w:pos="360"/>
        </w:tabs>
        <w:spacing w:befor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3A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kiírásnak megfelelő pályázatokat a Tatai Közös Önkormányzati Hivatal Jegyzője bírálja el. Az elbírálás eredményéről a pályázók tájékoztatást kapnak. A pályázat eredménytelenné nyilvánításának jogát a pályázat kiírója fenntartja. </w:t>
      </w:r>
    </w:p>
    <w:p w:rsidR="00623A8E" w:rsidRPr="00623A8E" w:rsidRDefault="00623A8E" w:rsidP="00623A8E">
      <w:pPr>
        <w:tabs>
          <w:tab w:val="left" w:pos="360"/>
        </w:tabs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3A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határideje:</w:t>
      </w:r>
      <w:r w:rsidRPr="00623A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2020. szeptember 4. </w:t>
      </w:r>
    </w:p>
    <w:p w:rsidR="00F33888" w:rsidRDefault="00F33888" w:rsidP="00623A8E">
      <w:pPr>
        <w:tabs>
          <w:tab w:val="left" w:pos="360"/>
        </w:tabs>
        <w:spacing w:befor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23A8E" w:rsidRPr="00623A8E" w:rsidRDefault="00623A8E" w:rsidP="00623A8E">
      <w:pPr>
        <w:tabs>
          <w:tab w:val="left" w:pos="360"/>
        </w:tabs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3A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A pályázati kiírás tov</w:t>
      </w:r>
      <w:r w:rsidR="00F3388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ábbi közzétételének helye</w:t>
      </w:r>
      <w:r w:rsidRPr="00623A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</w:p>
    <w:p w:rsidR="00623A8E" w:rsidRPr="00623A8E" w:rsidRDefault="00F33888" w:rsidP="00623A8E">
      <w:pPr>
        <w:tabs>
          <w:tab w:val="left" w:pos="360"/>
          <w:tab w:val="num" w:pos="1080"/>
        </w:tabs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="00623A8E" w:rsidRPr="00623A8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="00623A8E" w:rsidRPr="00623A8E">
        <w:rPr>
          <w:rFonts w:ascii="Times New Roman" w:eastAsia="Times New Roman" w:hAnsi="Times New Roman" w:cs="Times New Roman"/>
          <w:sz w:val="24"/>
          <w:szCs w:val="24"/>
          <w:lang w:eastAsia="hu-HU"/>
        </w:rPr>
        <w:t>www.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kozigallas.gov.hu</w:t>
      </w:r>
    </w:p>
    <w:p w:rsidR="00623A8E" w:rsidRPr="00623A8E" w:rsidRDefault="00623A8E" w:rsidP="00623A8E">
      <w:pPr>
        <w:tabs>
          <w:tab w:val="left" w:pos="360"/>
        </w:tabs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3A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munkáltatóval kapcsolatos egyéb lényeges információ:</w:t>
      </w:r>
      <w:r w:rsidRPr="00623A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23A8E" w:rsidRDefault="00623A8E" w:rsidP="00623A8E">
      <w:pPr>
        <w:tabs>
          <w:tab w:val="left" w:pos="360"/>
        </w:tabs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3A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Közszolgálati jogviszony létesítésekor 6 hónapos próbaidő kerül kikötésre. Kérjük a borítékot a Tatai Közös Önkormányzati Hivatal Jegyzője részére címezni. </w:t>
      </w:r>
    </w:p>
    <w:p w:rsidR="001E204A" w:rsidRDefault="001E204A" w:rsidP="00623A8E">
      <w:pPr>
        <w:tabs>
          <w:tab w:val="left" w:pos="360"/>
        </w:tabs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204A" w:rsidRDefault="001E204A" w:rsidP="00623A8E">
      <w:pPr>
        <w:tabs>
          <w:tab w:val="left" w:pos="360"/>
        </w:tabs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204A" w:rsidRDefault="001E204A" w:rsidP="00623A8E">
      <w:pPr>
        <w:tabs>
          <w:tab w:val="left" w:pos="360"/>
        </w:tabs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204A" w:rsidRDefault="001E204A" w:rsidP="00623A8E">
      <w:pPr>
        <w:tabs>
          <w:tab w:val="left" w:pos="360"/>
        </w:tabs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204A" w:rsidRDefault="001E204A" w:rsidP="00623A8E">
      <w:pPr>
        <w:tabs>
          <w:tab w:val="left" w:pos="360"/>
        </w:tabs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8477B" w:rsidRDefault="00C8477B" w:rsidP="00623A8E">
      <w:pPr>
        <w:tabs>
          <w:tab w:val="left" w:pos="360"/>
        </w:tabs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8477B" w:rsidRDefault="00C8477B" w:rsidP="00623A8E">
      <w:pPr>
        <w:tabs>
          <w:tab w:val="left" w:pos="360"/>
        </w:tabs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204A" w:rsidRDefault="001E204A" w:rsidP="00623A8E">
      <w:pPr>
        <w:tabs>
          <w:tab w:val="left" w:pos="360"/>
        </w:tabs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204A" w:rsidRPr="00B64566" w:rsidRDefault="001E204A" w:rsidP="001E204A">
      <w:pPr>
        <w:jc w:val="center"/>
        <w:rPr>
          <w:rFonts w:ascii="Cambria" w:hAnsi="Cambria"/>
          <w:b/>
          <w:bCs/>
          <w:sz w:val="24"/>
        </w:rPr>
      </w:pPr>
      <w:bookmarkStart w:id="1" w:name="_Hlk515190411"/>
      <w:bookmarkStart w:id="2" w:name="_Toc523146424"/>
      <w:bookmarkStart w:id="3" w:name="_Toc12008425"/>
      <w:r w:rsidRPr="00B64566">
        <w:rPr>
          <w:rFonts w:ascii="Cambria" w:hAnsi="Cambria"/>
          <w:b/>
          <w:bCs/>
          <w:sz w:val="24"/>
        </w:rPr>
        <w:t>Adatkezelési tájékoztat</w:t>
      </w:r>
      <w:bookmarkEnd w:id="1"/>
      <w:bookmarkEnd w:id="2"/>
      <w:r w:rsidRPr="00B64566">
        <w:rPr>
          <w:rFonts w:ascii="Cambria" w:hAnsi="Cambria"/>
          <w:b/>
          <w:bCs/>
          <w:sz w:val="24"/>
        </w:rPr>
        <w:t xml:space="preserve">ó </w:t>
      </w:r>
    </w:p>
    <w:bookmarkEnd w:id="3"/>
    <w:p w:rsidR="001E204A" w:rsidRPr="00B64566" w:rsidRDefault="001E204A" w:rsidP="001E204A">
      <w:pPr>
        <w:jc w:val="center"/>
        <w:rPr>
          <w:rFonts w:ascii="Cambria" w:hAnsi="Cambria"/>
          <w:b/>
          <w:bCs/>
          <w:sz w:val="24"/>
        </w:rPr>
      </w:pPr>
      <w:r w:rsidRPr="00B64566">
        <w:rPr>
          <w:rFonts w:ascii="Cambria" w:hAnsi="Cambria"/>
          <w:b/>
          <w:bCs/>
          <w:sz w:val="24"/>
        </w:rPr>
        <w:t>Közszolgálati és egyéb jogviszony létesítése érdekében a jelentkező, pályázatot benyújtó részére</w:t>
      </w:r>
    </w:p>
    <w:p w:rsidR="001E204A" w:rsidRPr="00B64566" w:rsidRDefault="001E204A" w:rsidP="001E204A">
      <w:pPr>
        <w:jc w:val="both"/>
        <w:rPr>
          <w:rFonts w:ascii="Cambria" w:hAnsi="Cambria"/>
        </w:rPr>
      </w:pPr>
    </w:p>
    <w:p w:rsidR="001E204A" w:rsidRPr="00B64566" w:rsidRDefault="001E204A" w:rsidP="001E204A">
      <w:pPr>
        <w:jc w:val="both"/>
        <w:rPr>
          <w:rFonts w:ascii="Cambria" w:hAnsi="Cambria"/>
        </w:rPr>
      </w:pPr>
      <w:r w:rsidRPr="00B64566">
        <w:rPr>
          <w:rFonts w:ascii="Cambria" w:hAnsi="Cambria"/>
        </w:rPr>
        <w:t xml:space="preserve">A </w:t>
      </w:r>
      <w:r w:rsidRPr="00B64566">
        <w:rPr>
          <w:rFonts w:ascii="Cambria" w:hAnsi="Cambria"/>
          <w:b/>
          <w:bCs/>
        </w:rPr>
        <w:t xml:space="preserve">Tatai Közös Önkormányzati Hivatal </w:t>
      </w:r>
      <w:r w:rsidRPr="00B64566">
        <w:rPr>
          <w:rFonts w:ascii="Cambria" w:hAnsi="Cambria"/>
        </w:rPr>
        <w:t xml:space="preserve">(a továbbiakban: Hivatal/Adatkezelő) az Európai Parlament és a Tanács (EU) 2016/679 rendelete (2016. április 27.) a természetes személyeknek a személyes adatok kezelése tekintetében történő védelméről és az ilyen adatok szabad áramlásáról, valamint a 95/46/EK irányelv hatályon kívül helyezéséről (általános adatvédelmi rendelet, a továbbiakban GDPR/Rendelet) előírásai szerint ezúton tájékoztatja Önt, mint érintettet jelen tájékoztatóval és folyamatleírással az Ön személyes adatai kezelésével kapcsolatos minden tényről. </w:t>
      </w:r>
    </w:p>
    <w:p w:rsidR="001E204A" w:rsidRPr="00B64566" w:rsidRDefault="001E204A" w:rsidP="001E204A">
      <w:pPr>
        <w:jc w:val="both"/>
        <w:rPr>
          <w:rFonts w:ascii="Cambria" w:hAnsi="Cambria"/>
        </w:rPr>
      </w:pPr>
    </w:p>
    <w:p w:rsidR="001E204A" w:rsidRPr="00B64566" w:rsidRDefault="001E204A" w:rsidP="001E204A">
      <w:pPr>
        <w:jc w:val="both"/>
        <w:rPr>
          <w:rFonts w:ascii="Cambria" w:hAnsi="Cambria"/>
          <w:b/>
          <w:bCs/>
        </w:rPr>
      </w:pPr>
      <w:r w:rsidRPr="00B64566">
        <w:rPr>
          <w:rFonts w:ascii="Cambria" w:hAnsi="Cambria"/>
          <w:b/>
          <w:bCs/>
        </w:rPr>
        <w:t xml:space="preserve">Az Adatkezelő pontos megnevezése, elérhetőségei: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39"/>
        <w:gridCol w:w="5517"/>
      </w:tblGrid>
      <w:tr w:rsidR="001E204A" w:rsidRPr="00B64566" w:rsidTr="00BF1482">
        <w:trPr>
          <w:tblCellSpacing w:w="0" w:type="dxa"/>
        </w:trPr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04A" w:rsidRPr="00B64566" w:rsidRDefault="001E204A" w:rsidP="00BF1482">
            <w:pPr>
              <w:jc w:val="both"/>
              <w:rPr>
                <w:rFonts w:ascii="Cambria" w:hAnsi="Cambria"/>
              </w:rPr>
            </w:pPr>
            <w:r w:rsidRPr="00B64566">
              <w:rPr>
                <w:rFonts w:ascii="Cambria" w:hAnsi="Cambria"/>
              </w:rPr>
              <w:t>Adatkezelő neve: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04A" w:rsidRPr="00B64566" w:rsidRDefault="001E204A" w:rsidP="00BF1482">
            <w:pPr>
              <w:jc w:val="both"/>
              <w:rPr>
                <w:rFonts w:ascii="Cambria" w:hAnsi="Cambria"/>
              </w:rPr>
            </w:pPr>
            <w:r w:rsidRPr="00B64566">
              <w:rPr>
                <w:rFonts w:ascii="Cambria" w:hAnsi="Cambria"/>
              </w:rPr>
              <w:t>Tatai Közös Önkormányzati Hivatal</w:t>
            </w:r>
          </w:p>
        </w:tc>
      </w:tr>
      <w:tr w:rsidR="001E204A" w:rsidRPr="00B64566" w:rsidTr="00BF1482">
        <w:trPr>
          <w:tblCellSpacing w:w="0" w:type="dxa"/>
        </w:trPr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04A" w:rsidRPr="00B64566" w:rsidRDefault="001E204A" w:rsidP="00BF1482">
            <w:pPr>
              <w:jc w:val="both"/>
              <w:rPr>
                <w:rFonts w:ascii="Cambria" w:hAnsi="Cambria"/>
              </w:rPr>
            </w:pPr>
            <w:r w:rsidRPr="00B64566">
              <w:rPr>
                <w:rFonts w:ascii="Cambria" w:hAnsi="Cambria"/>
              </w:rPr>
              <w:t>Székhely: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04A" w:rsidRPr="00B64566" w:rsidRDefault="001E204A" w:rsidP="00BF1482">
            <w:pPr>
              <w:jc w:val="both"/>
              <w:rPr>
                <w:rFonts w:ascii="Cambria" w:hAnsi="Cambria"/>
              </w:rPr>
            </w:pPr>
            <w:r w:rsidRPr="00B64566">
              <w:rPr>
                <w:rFonts w:ascii="Cambria" w:hAnsi="Cambria"/>
              </w:rPr>
              <w:t>2890 Tata, Kossuth tér 1.</w:t>
            </w:r>
          </w:p>
        </w:tc>
      </w:tr>
      <w:tr w:rsidR="001E204A" w:rsidRPr="00B64566" w:rsidTr="00BF1482">
        <w:trPr>
          <w:tblCellSpacing w:w="0" w:type="dxa"/>
        </w:trPr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04A" w:rsidRPr="00B64566" w:rsidRDefault="001E204A" w:rsidP="00BF1482">
            <w:pPr>
              <w:jc w:val="both"/>
              <w:rPr>
                <w:rFonts w:ascii="Cambria" w:hAnsi="Cambria"/>
              </w:rPr>
            </w:pPr>
            <w:r w:rsidRPr="00B64566">
              <w:rPr>
                <w:rFonts w:ascii="Cambria" w:hAnsi="Cambria"/>
              </w:rPr>
              <w:t>PIR azonosító: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04A" w:rsidRPr="00B64566" w:rsidRDefault="001E204A" w:rsidP="00BF1482">
            <w:pPr>
              <w:jc w:val="both"/>
              <w:rPr>
                <w:rFonts w:ascii="Cambria" w:hAnsi="Cambria"/>
              </w:rPr>
            </w:pPr>
            <w:r w:rsidRPr="00B64566">
              <w:rPr>
                <w:rFonts w:ascii="Cambria" w:hAnsi="Cambria"/>
              </w:rPr>
              <w:t>812852</w:t>
            </w:r>
          </w:p>
        </w:tc>
      </w:tr>
      <w:tr w:rsidR="001E204A" w:rsidRPr="00B64566" w:rsidTr="00BF1482">
        <w:trPr>
          <w:tblCellSpacing w:w="0" w:type="dxa"/>
        </w:trPr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04A" w:rsidRPr="00B64566" w:rsidRDefault="001E204A" w:rsidP="00BF1482">
            <w:pPr>
              <w:jc w:val="both"/>
              <w:rPr>
                <w:rFonts w:ascii="Cambria" w:hAnsi="Cambria"/>
              </w:rPr>
            </w:pPr>
            <w:r w:rsidRPr="00B64566">
              <w:rPr>
                <w:rFonts w:ascii="Cambria" w:hAnsi="Cambria"/>
              </w:rPr>
              <w:t>adószám: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04A" w:rsidRPr="00B64566" w:rsidRDefault="001E204A" w:rsidP="00BF1482">
            <w:pPr>
              <w:jc w:val="both"/>
              <w:rPr>
                <w:rFonts w:ascii="Cambria" w:hAnsi="Cambria"/>
              </w:rPr>
            </w:pPr>
            <w:r w:rsidRPr="00B64566">
              <w:rPr>
                <w:rFonts w:ascii="Cambria" w:hAnsi="Cambria"/>
              </w:rPr>
              <w:t>15812852-1-11</w:t>
            </w:r>
          </w:p>
        </w:tc>
      </w:tr>
      <w:tr w:rsidR="001E204A" w:rsidRPr="00B64566" w:rsidTr="00BF1482">
        <w:trPr>
          <w:tblCellSpacing w:w="0" w:type="dxa"/>
        </w:trPr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04A" w:rsidRPr="00B64566" w:rsidRDefault="001E204A" w:rsidP="00BF1482">
            <w:pPr>
              <w:jc w:val="both"/>
              <w:rPr>
                <w:rFonts w:ascii="Cambria" w:hAnsi="Cambria"/>
              </w:rPr>
            </w:pPr>
            <w:r w:rsidRPr="00B64566">
              <w:rPr>
                <w:rFonts w:ascii="Cambria" w:hAnsi="Cambria"/>
              </w:rPr>
              <w:t>KSH számjel: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04A" w:rsidRPr="00B64566" w:rsidRDefault="001E204A" w:rsidP="00BF1482">
            <w:pPr>
              <w:jc w:val="both"/>
              <w:rPr>
                <w:rFonts w:ascii="Cambria" w:hAnsi="Cambria"/>
              </w:rPr>
            </w:pPr>
            <w:r w:rsidRPr="00B64566">
              <w:rPr>
                <w:rFonts w:ascii="Cambria" w:hAnsi="Cambria"/>
              </w:rPr>
              <w:t>15812852-8411-325-11</w:t>
            </w:r>
          </w:p>
        </w:tc>
      </w:tr>
      <w:tr w:rsidR="001E204A" w:rsidRPr="00B64566" w:rsidTr="00BF1482">
        <w:trPr>
          <w:tblCellSpacing w:w="0" w:type="dxa"/>
        </w:trPr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04A" w:rsidRPr="00B64566" w:rsidRDefault="001E204A" w:rsidP="00BF1482">
            <w:pPr>
              <w:jc w:val="both"/>
              <w:rPr>
                <w:rFonts w:ascii="Cambria" w:hAnsi="Cambria"/>
              </w:rPr>
            </w:pPr>
            <w:r w:rsidRPr="00B64566">
              <w:rPr>
                <w:rFonts w:ascii="Cambria" w:hAnsi="Cambria"/>
              </w:rPr>
              <w:t>honlap: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04A" w:rsidRPr="00B64566" w:rsidRDefault="009A260E" w:rsidP="00BF1482">
            <w:pPr>
              <w:jc w:val="both"/>
              <w:rPr>
                <w:rFonts w:ascii="Cambria" w:hAnsi="Cambria"/>
              </w:rPr>
            </w:pPr>
            <w:hyperlink r:id="rId5" w:history="1">
              <w:r w:rsidR="001E204A" w:rsidRPr="00B64566">
                <w:rPr>
                  <w:rStyle w:val="Hiperhivatkozs"/>
                  <w:rFonts w:ascii="Cambria" w:hAnsi="Cambria"/>
                </w:rPr>
                <w:t>www.tata.hu</w:t>
              </w:r>
            </w:hyperlink>
          </w:p>
        </w:tc>
      </w:tr>
      <w:tr w:rsidR="001E204A" w:rsidRPr="00B64566" w:rsidTr="00BF1482">
        <w:trPr>
          <w:tblCellSpacing w:w="0" w:type="dxa"/>
        </w:trPr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04A" w:rsidRPr="00B64566" w:rsidRDefault="001E204A" w:rsidP="00BF1482">
            <w:pPr>
              <w:jc w:val="both"/>
              <w:rPr>
                <w:rFonts w:ascii="Cambria" w:hAnsi="Cambria"/>
              </w:rPr>
            </w:pPr>
            <w:r w:rsidRPr="00B64566">
              <w:rPr>
                <w:rFonts w:ascii="Cambria" w:hAnsi="Cambria"/>
              </w:rPr>
              <w:t>telefonszám: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04A" w:rsidRPr="00B64566" w:rsidRDefault="001E204A" w:rsidP="00BF1482">
            <w:pPr>
              <w:jc w:val="both"/>
              <w:rPr>
                <w:rFonts w:ascii="Cambria" w:hAnsi="Cambria"/>
              </w:rPr>
            </w:pPr>
            <w:r w:rsidRPr="00B64566">
              <w:rPr>
                <w:rFonts w:ascii="Cambria" w:hAnsi="Cambria"/>
              </w:rPr>
              <w:t>+36-34-588-600</w:t>
            </w:r>
          </w:p>
        </w:tc>
      </w:tr>
      <w:tr w:rsidR="001E204A" w:rsidRPr="00B64566" w:rsidTr="00BF1482">
        <w:trPr>
          <w:tblCellSpacing w:w="0" w:type="dxa"/>
        </w:trPr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04A" w:rsidRPr="00B64566" w:rsidRDefault="001E204A" w:rsidP="00BF1482">
            <w:pPr>
              <w:jc w:val="both"/>
              <w:rPr>
                <w:rFonts w:ascii="Cambria" w:hAnsi="Cambria"/>
              </w:rPr>
            </w:pPr>
            <w:r w:rsidRPr="00B64566">
              <w:rPr>
                <w:rFonts w:ascii="Cambria" w:hAnsi="Cambria"/>
              </w:rPr>
              <w:t>képviselő: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1E204A" w:rsidRPr="00B64566" w:rsidRDefault="001E204A" w:rsidP="00BF1482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Jegyző</w:t>
            </w:r>
          </w:p>
        </w:tc>
      </w:tr>
      <w:tr w:rsidR="001E204A" w:rsidRPr="00B64566" w:rsidTr="00BF1482">
        <w:trPr>
          <w:tblCellSpacing w:w="0" w:type="dxa"/>
        </w:trPr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04A" w:rsidRPr="00B64566" w:rsidRDefault="001E204A" w:rsidP="00BF1482">
            <w:pPr>
              <w:jc w:val="both"/>
              <w:rPr>
                <w:rFonts w:ascii="Cambria" w:hAnsi="Cambria"/>
              </w:rPr>
            </w:pPr>
            <w:r w:rsidRPr="00B64566">
              <w:rPr>
                <w:rFonts w:ascii="Cambria" w:hAnsi="Cambria"/>
              </w:rPr>
              <w:t>adatvédelmi tisztviselő: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04A" w:rsidRPr="00B64566" w:rsidRDefault="001E204A" w:rsidP="00BF1482">
            <w:pPr>
              <w:jc w:val="both"/>
              <w:rPr>
                <w:rFonts w:ascii="Cambria" w:hAnsi="Cambria"/>
              </w:rPr>
            </w:pPr>
            <w:r w:rsidRPr="00B64566">
              <w:rPr>
                <w:rFonts w:ascii="Cambria" w:hAnsi="Cambria"/>
              </w:rPr>
              <w:t>L Tender-Consulting Kft</w:t>
            </w:r>
            <w:r>
              <w:rPr>
                <w:rFonts w:ascii="Cambria" w:hAnsi="Cambria"/>
              </w:rPr>
              <w:t>.</w:t>
            </w:r>
          </w:p>
        </w:tc>
      </w:tr>
      <w:tr w:rsidR="001E204A" w:rsidRPr="00B64566" w:rsidTr="00BF1482">
        <w:trPr>
          <w:tblCellSpacing w:w="0" w:type="dxa"/>
        </w:trPr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04A" w:rsidRPr="00B64566" w:rsidRDefault="001E204A" w:rsidP="00BF1482">
            <w:pPr>
              <w:jc w:val="both"/>
              <w:rPr>
                <w:rFonts w:ascii="Cambria" w:hAnsi="Cambria"/>
              </w:rPr>
            </w:pPr>
            <w:r w:rsidRPr="00B64566">
              <w:rPr>
                <w:rFonts w:ascii="Cambria" w:hAnsi="Cambria"/>
              </w:rPr>
              <w:t>e-mail cím: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04A" w:rsidRPr="00B64566" w:rsidRDefault="001E204A" w:rsidP="00BF1482">
            <w:pPr>
              <w:jc w:val="both"/>
              <w:rPr>
                <w:rFonts w:ascii="Cambria" w:hAnsi="Cambria"/>
              </w:rPr>
            </w:pPr>
            <w:r w:rsidRPr="00B64566">
              <w:rPr>
                <w:rFonts w:ascii="Cambria" w:hAnsi="Cambria"/>
              </w:rPr>
              <w:t>adatvedelem@tata.hu</w:t>
            </w:r>
          </w:p>
        </w:tc>
      </w:tr>
    </w:tbl>
    <w:p w:rsidR="001E204A" w:rsidRPr="00623A8E" w:rsidRDefault="001E204A" w:rsidP="00623A8E">
      <w:pPr>
        <w:tabs>
          <w:tab w:val="left" w:pos="360"/>
        </w:tabs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13FA" w:rsidRDefault="002613FA"/>
    <w:sectPr w:rsidR="002613FA" w:rsidSect="00261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_" w:date="2020-07-22T08:55:00Z" w:initials="MB">
    <w:p w:rsidR="00623A8E" w:rsidRDefault="00623A8E" w:rsidP="00623A8E">
      <w:pPr>
        <w:pStyle w:val="Jegyzetszveg"/>
      </w:pPr>
      <w:r>
        <w:rPr>
          <w:rStyle w:val="Jegyzethivatkozs"/>
        </w:rPr>
        <w:annotationRef/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3A8E"/>
    <w:rsid w:val="00000360"/>
    <w:rsid w:val="00046519"/>
    <w:rsid w:val="00047D5C"/>
    <w:rsid w:val="00066143"/>
    <w:rsid w:val="000904FF"/>
    <w:rsid w:val="00092BEA"/>
    <w:rsid w:val="000A6B5F"/>
    <w:rsid w:val="000C45C8"/>
    <w:rsid w:val="000D1D39"/>
    <w:rsid w:val="00123BEC"/>
    <w:rsid w:val="001436AE"/>
    <w:rsid w:val="00143711"/>
    <w:rsid w:val="0014594F"/>
    <w:rsid w:val="00177BAE"/>
    <w:rsid w:val="001A62F6"/>
    <w:rsid w:val="001D2CA7"/>
    <w:rsid w:val="001E204A"/>
    <w:rsid w:val="001F1DEA"/>
    <w:rsid w:val="001F20AB"/>
    <w:rsid w:val="00205664"/>
    <w:rsid w:val="0024052B"/>
    <w:rsid w:val="002407D1"/>
    <w:rsid w:val="00255E60"/>
    <w:rsid w:val="002613FA"/>
    <w:rsid w:val="00282307"/>
    <w:rsid w:val="002836A1"/>
    <w:rsid w:val="002A4535"/>
    <w:rsid w:val="002C0E97"/>
    <w:rsid w:val="002F4407"/>
    <w:rsid w:val="003024DB"/>
    <w:rsid w:val="00374A3D"/>
    <w:rsid w:val="00376614"/>
    <w:rsid w:val="00396D3A"/>
    <w:rsid w:val="003A7250"/>
    <w:rsid w:val="003B4457"/>
    <w:rsid w:val="003D228B"/>
    <w:rsid w:val="003E5CDB"/>
    <w:rsid w:val="00423682"/>
    <w:rsid w:val="004377E6"/>
    <w:rsid w:val="0045547B"/>
    <w:rsid w:val="00455F7B"/>
    <w:rsid w:val="00472DA5"/>
    <w:rsid w:val="00482CA8"/>
    <w:rsid w:val="00493710"/>
    <w:rsid w:val="0049557A"/>
    <w:rsid w:val="004970AF"/>
    <w:rsid w:val="004C1951"/>
    <w:rsid w:val="004C2BB3"/>
    <w:rsid w:val="005206BA"/>
    <w:rsid w:val="00531662"/>
    <w:rsid w:val="005324C6"/>
    <w:rsid w:val="00550DD8"/>
    <w:rsid w:val="00551042"/>
    <w:rsid w:val="0055708F"/>
    <w:rsid w:val="00561E1D"/>
    <w:rsid w:val="005D0F23"/>
    <w:rsid w:val="00614016"/>
    <w:rsid w:val="00623A8E"/>
    <w:rsid w:val="00626385"/>
    <w:rsid w:val="00636541"/>
    <w:rsid w:val="006520DA"/>
    <w:rsid w:val="00657C13"/>
    <w:rsid w:val="00686F9F"/>
    <w:rsid w:val="006B036D"/>
    <w:rsid w:val="006C09E4"/>
    <w:rsid w:val="00713E9A"/>
    <w:rsid w:val="00727DCE"/>
    <w:rsid w:val="00730561"/>
    <w:rsid w:val="00752EBC"/>
    <w:rsid w:val="0076094F"/>
    <w:rsid w:val="00760E27"/>
    <w:rsid w:val="0077080A"/>
    <w:rsid w:val="007C5F19"/>
    <w:rsid w:val="007D336C"/>
    <w:rsid w:val="007D3DB9"/>
    <w:rsid w:val="007F3247"/>
    <w:rsid w:val="007F5A5F"/>
    <w:rsid w:val="00832448"/>
    <w:rsid w:val="008520F0"/>
    <w:rsid w:val="00880164"/>
    <w:rsid w:val="008C2B30"/>
    <w:rsid w:val="008C7C10"/>
    <w:rsid w:val="008D4095"/>
    <w:rsid w:val="008F258E"/>
    <w:rsid w:val="00920157"/>
    <w:rsid w:val="00965E0D"/>
    <w:rsid w:val="00972EA4"/>
    <w:rsid w:val="00977165"/>
    <w:rsid w:val="00985795"/>
    <w:rsid w:val="00987378"/>
    <w:rsid w:val="009923C1"/>
    <w:rsid w:val="009971EC"/>
    <w:rsid w:val="009A23C8"/>
    <w:rsid w:val="009A260E"/>
    <w:rsid w:val="009B377A"/>
    <w:rsid w:val="009D1335"/>
    <w:rsid w:val="009E62E0"/>
    <w:rsid w:val="00A23EF5"/>
    <w:rsid w:val="00A766C6"/>
    <w:rsid w:val="00A77F9B"/>
    <w:rsid w:val="00AA2D33"/>
    <w:rsid w:val="00AB5B05"/>
    <w:rsid w:val="00AC53BD"/>
    <w:rsid w:val="00AE175A"/>
    <w:rsid w:val="00AE506D"/>
    <w:rsid w:val="00B20EA2"/>
    <w:rsid w:val="00B53480"/>
    <w:rsid w:val="00B57F03"/>
    <w:rsid w:val="00B70953"/>
    <w:rsid w:val="00B83938"/>
    <w:rsid w:val="00BE4834"/>
    <w:rsid w:val="00C06272"/>
    <w:rsid w:val="00C16A4B"/>
    <w:rsid w:val="00C21A90"/>
    <w:rsid w:val="00C8477B"/>
    <w:rsid w:val="00C94F56"/>
    <w:rsid w:val="00CC095A"/>
    <w:rsid w:val="00D16582"/>
    <w:rsid w:val="00D56967"/>
    <w:rsid w:val="00D61BED"/>
    <w:rsid w:val="00D70489"/>
    <w:rsid w:val="00D82D79"/>
    <w:rsid w:val="00DE3473"/>
    <w:rsid w:val="00E63035"/>
    <w:rsid w:val="00E6541E"/>
    <w:rsid w:val="00E7134A"/>
    <w:rsid w:val="00E83D1F"/>
    <w:rsid w:val="00E84D0F"/>
    <w:rsid w:val="00E867CB"/>
    <w:rsid w:val="00E96728"/>
    <w:rsid w:val="00EC5219"/>
    <w:rsid w:val="00F06DD0"/>
    <w:rsid w:val="00F16A05"/>
    <w:rsid w:val="00F33888"/>
    <w:rsid w:val="00F62A76"/>
    <w:rsid w:val="00F93997"/>
    <w:rsid w:val="00F95586"/>
    <w:rsid w:val="00FA056B"/>
    <w:rsid w:val="00FA6DCC"/>
    <w:rsid w:val="00FC24D4"/>
    <w:rsid w:val="00FE0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13F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0">
    <w:name w:val="msonormal"/>
    <w:basedOn w:val="Bekezdsalapbettpusa"/>
    <w:rsid w:val="00623A8E"/>
  </w:style>
  <w:style w:type="character" w:customStyle="1" w:styleId="msolarger">
    <w:name w:val="msolarger"/>
    <w:basedOn w:val="Bekezdsalapbettpusa"/>
    <w:rsid w:val="00623A8E"/>
  </w:style>
  <w:style w:type="character" w:styleId="Jegyzethivatkozs">
    <w:name w:val="annotation reference"/>
    <w:basedOn w:val="Bekezdsalapbettpusa"/>
    <w:uiPriority w:val="99"/>
    <w:semiHidden/>
    <w:unhideWhenUsed/>
    <w:rsid w:val="00623A8E"/>
  </w:style>
  <w:style w:type="paragraph" w:styleId="Jegyzetszveg">
    <w:name w:val="annotation text"/>
    <w:basedOn w:val="Norml"/>
    <w:link w:val="JegyzetszvegChar"/>
    <w:uiPriority w:val="99"/>
    <w:semiHidden/>
    <w:unhideWhenUsed/>
    <w:rsid w:val="00623A8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23A8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3A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3A8E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1E20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1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ta.hu" TargetMode="Externa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650</Words>
  <Characters>4492</Characters>
  <Application>Microsoft Office Word</Application>
  <DocSecurity>0</DocSecurity>
  <Lines>37</Lines>
  <Paragraphs>10</Paragraphs>
  <ScaleCrop>false</ScaleCrop>
  <Company>Tata Város Polgármesteri Hivatala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takacs.zoltan</dc:creator>
  <cp:lastModifiedBy>takacs.zoltan</cp:lastModifiedBy>
  <cp:revision>3</cp:revision>
  <dcterms:created xsi:type="dcterms:W3CDTF">2020-07-22T06:55:00Z</dcterms:created>
  <dcterms:modified xsi:type="dcterms:W3CDTF">2020-07-27T08:33:00Z</dcterms:modified>
</cp:coreProperties>
</file>